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88" w:rsidRPr="00140EF0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 xml:space="preserve">EXTRATO DA ATA DA </w:t>
      </w:r>
      <w:r w:rsidR="006119DE" w:rsidRPr="00140EF0">
        <w:rPr>
          <w:b/>
          <w:color w:val="000000"/>
          <w:sz w:val="24"/>
          <w:szCs w:val="24"/>
          <w:lang w:val="pt-BR"/>
        </w:rPr>
        <w:t>4</w:t>
      </w:r>
      <w:r w:rsidR="0039108C" w:rsidRPr="00140EF0">
        <w:rPr>
          <w:b/>
          <w:color w:val="000000"/>
          <w:sz w:val="24"/>
          <w:szCs w:val="24"/>
          <w:lang w:val="pt-BR"/>
        </w:rPr>
        <w:t>5</w:t>
      </w:r>
      <w:r w:rsidRPr="00140EF0">
        <w:rPr>
          <w:b/>
          <w:color w:val="000000"/>
          <w:sz w:val="24"/>
          <w:szCs w:val="24"/>
          <w:lang w:val="pt-BR"/>
        </w:rPr>
        <w:t>ª SESSÃO ORDINÁRIA DO CONSELHO SUPERIOR DO MINISTÉRIO PÚBLICO</w:t>
      </w:r>
    </w:p>
    <w:p w:rsidR="00B12888" w:rsidRPr="00140EF0" w:rsidRDefault="00B12888" w:rsidP="001023B5">
      <w:pPr>
        <w:spacing w:line="240" w:lineRule="auto"/>
        <w:jc w:val="both"/>
        <w:rPr>
          <w:rFonts w:eastAsia="Times New Roman"/>
          <w:color w:val="000000"/>
          <w:sz w:val="24"/>
          <w:szCs w:val="24"/>
          <w:lang w:val="pt-BR"/>
        </w:rPr>
      </w:pPr>
    </w:p>
    <w:p w:rsidR="00B12888" w:rsidRPr="00140EF0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>Data</w:t>
      </w:r>
      <w:r w:rsidR="00534207" w:rsidRPr="00140EF0">
        <w:rPr>
          <w:color w:val="000000"/>
          <w:sz w:val="24"/>
          <w:szCs w:val="24"/>
          <w:lang w:val="pt-BR"/>
        </w:rPr>
        <w:t xml:space="preserve">: </w:t>
      </w:r>
      <w:r w:rsidR="0039108C" w:rsidRPr="00140EF0">
        <w:rPr>
          <w:color w:val="000000"/>
          <w:sz w:val="24"/>
          <w:szCs w:val="24"/>
          <w:lang w:val="pt-BR"/>
        </w:rPr>
        <w:t>1</w:t>
      </w:r>
      <w:r w:rsidR="00140EF0" w:rsidRPr="00140EF0">
        <w:rPr>
          <w:color w:val="000000"/>
          <w:sz w:val="24"/>
          <w:szCs w:val="24"/>
          <w:lang w:val="pt-BR"/>
        </w:rPr>
        <w:t>1</w:t>
      </w:r>
      <w:r w:rsidRPr="00140EF0">
        <w:rPr>
          <w:color w:val="000000"/>
          <w:sz w:val="24"/>
          <w:szCs w:val="24"/>
          <w:lang w:val="pt-BR"/>
        </w:rPr>
        <w:t xml:space="preserve"> de </w:t>
      </w:r>
      <w:r w:rsidR="00E51B00" w:rsidRPr="00140EF0">
        <w:rPr>
          <w:color w:val="000000"/>
          <w:sz w:val="24"/>
          <w:szCs w:val="24"/>
          <w:lang w:val="pt-BR"/>
        </w:rPr>
        <w:t>dez</w:t>
      </w:r>
      <w:r w:rsidR="006119DE" w:rsidRPr="00140EF0">
        <w:rPr>
          <w:color w:val="000000"/>
          <w:sz w:val="24"/>
          <w:szCs w:val="24"/>
          <w:lang w:val="pt-BR"/>
        </w:rPr>
        <w:t>em</w:t>
      </w:r>
      <w:r w:rsidR="00534207" w:rsidRPr="00140EF0">
        <w:rPr>
          <w:color w:val="000000"/>
          <w:sz w:val="24"/>
          <w:szCs w:val="24"/>
          <w:lang w:val="pt-BR"/>
        </w:rPr>
        <w:t>b</w:t>
      </w:r>
      <w:r w:rsidRPr="00140EF0">
        <w:rPr>
          <w:color w:val="000000"/>
          <w:sz w:val="24"/>
          <w:szCs w:val="24"/>
          <w:lang w:val="pt-BR"/>
        </w:rPr>
        <w:t xml:space="preserve">ro de 2019 </w:t>
      </w:r>
    </w:p>
    <w:p w:rsidR="00B12888" w:rsidRPr="00140EF0" w:rsidRDefault="00B12888" w:rsidP="001023B5">
      <w:pPr>
        <w:spacing w:line="240" w:lineRule="auto"/>
        <w:jc w:val="both"/>
        <w:rPr>
          <w:color w:val="00A65D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>Horário</w:t>
      </w:r>
      <w:r w:rsidRPr="00140EF0">
        <w:rPr>
          <w:color w:val="000000"/>
          <w:sz w:val="24"/>
          <w:szCs w:val="24"/>
          <w:lang w:val="pt-BR"/>
        </w:rPr>
        <w:t>: 1</w:t>
      </w:r>
      <w:r w:rsidR="0039108C" w:rsidRPr="00140EF0">
        <w:rPr>
          <w:color w:val="000000"/>
          <w:sz w:val="24"/>
          <w:szCs w:val="24"/>
          <w:lang w:val="pt-BR"/>
        </w:rPr>
        <w:t>0</w:t>
      </w:r>
      <w:r w:rsidRPr="00140EF0">
        <w:rPr>
          <w:color w:val="000000"/>
          <w:sz w:val="24"/>
          <w:szCs w:val="24"/>
          <w:lang w:val="pt-BR"/>
        </w:rPr>
        <w:t>h</w:t>
      </w:r>
    </w:p>
    <w:p w:rsidR="00B12888" w:rsidRPr="00140EF0" w:rsidRDefault="00B12888" w:rsidP="001023B5">
      <w:pPr>
        <w:spacing w:line="240" w:lineRule="auto"/>
        <w:jc w:val="both"/>
        <w:rPr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>Local</w:t>
      </w:r>
      <w:r w:rsidRPr="00140EF0">
        <w:rPr>
          <w:color w:val="000000"/>
          <w:sz w:val="24"/>
          <w:szCs w:val="24"/>
          <w:lang w:val="pt-BR"/>
        </w:rPr>
        <w:t>: Salão dos Órgãos Colegiados da Procuradoria-Geral de Justiça, localizado na Rua do Imperador D. Pedro II, n.º 473, Bairro de Santo Antônio, Recife/PE.</w:t>
      </w:r>
    </w:p>
    <w:p w:rsidR="00190053" w:rsidRPr="00140EF0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>Presidência</w:t>
      </w:r>
      <w:r w:rsidRPr="00140EF0">
        <w:rPr>
          <w:color w:val="000000"/>
          <w:sz w:val="24"/>
          <w:szCs w:val="24"/>
          <w:lang w:val="pt-BR"/>
        </w:rPr>
        <w:t xml:space="preserve">: </w:t>
      </w:r>
      <w:r w:rsidR="00140EF0" w:rsidRPr="00140EF0">
        <w:rPr>
          <w:color w:val="000000"/>
          <w:sz w:val="24"/>
          <w:szCs w:val="24"/>
          <w:lang w:val="pt-BR"/>
        </w:rPr>
        <w:t>Dr. CLÊNIO VALENÇA AVELINO DE ANDRADE, Subprocurador-Geral de Justiça em Assuntos Jurídicos.</w:t>
      </w:r>
    </w:p>
    <w:p w:rsidR="00B12888" w:rsidRPr="00140EF0" w:rsidRDefault="00B12888" w:rsidP="006119DE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shd w:val="clear" w:color="auto" w:fill="FAFCFD"/>
          <w:lang w:val="pt-BR"/>
        </w:rPr>
        <w:t>C</w:t>
      </w:r>
      <w:r w:rsidRPr="00140EF0">
        <w:rPr>
          <w:b/>
          <w:color w:val="000000"/>
          <w:sz w:val="24"/>
          <w:szCs w:val="24"/>
          <w:lang w:val="pt-BR"/>
        </w:rPr>
        <w:t>onselheiros Presentes</w:t>
      </w:r>
      <w:r w:rsidRPr="00140EF0">
        <w:rPr>
          <w:color w:val="000000"/>
          <w:sz w:val="24"/>
          <w:szCs w:val="24"/>
          <w:lang w:val="pt-BR"/>
        </w:rPr>
        <w:t>:</w:t>
      </w:r>
      <w:r w:rsidR="00A578DB" w:rsidRPr="00140EF0">
        <w:rPr>
          <w:sz w:val="24"/>
          <w:szCs w:val="24"/>
          <w:lang w:val="pt-BR"/>
        </w:rPr>
        <w:t xml:space="preserve"> </w:t>
      </w:r>
      <w:r w:rsidR="0039108C" w:rsidRPr="00140EF0">
        <w:rPr>
          <w:sz w:val="24"/>
          <w:szCs w:val="24"/>
          <w:lang w:val="pt-BR"/>
        </w:rPr>
        <w:t xml:space="preserve">Dr. ALEXANDRE AUGUSTO BEZERRA, Corregedor Geral, Dr. CARLOS ALBERTO PEREIRA VITÓRIO, Dr. SALOMÃO ABDO AZIZ ISMAIL FILHO (substituindo Dr. MAVIAEL DE SOUZA SILVA) </w:t>
      </w:r>
      <w:proofErr w:type="spellStart"/>
      <w:r w:rsidR="0039108C" w:rsidRPr="00140EF0">
        <w:rPr>
          <w:sz w:val="24"/>
          <w:szCs w:val="24"/>
          <w:lang w:val="pt-BR"/>
        </w:rPr>
        <w:t>Drª</w:t>
      </w:r>
      <w:proofErr w:type="spellEnd"/>
      <w:r w:rsidR="0039108C" w:rsidRPr="00140EF0">
        <w:rPr>
          <w:sz w:val="24"/>
          <w:szCs w:val="24"/>
          <w:lang w:val="pt-BR"/>
        </w:rPr>
        <w:t>. MARIA LIZANDRA LIRA DE CARVALHO, Dr. RINALDO JORGE DA SILVA, Dr. FERNANDO FALCÃO FERRAZ FILHO, Dr.ª FERNANDA HENRIQUES DA NÓBREGA e Dr. STANLEY ARAÚJO CORREIA</w:t>
      </w:r>
      <w:r w:rsidRPr="00140EF0">
        <w:rPr>
          <w:color w:val="000000"/>
          <w:sz w:val="24"/>
          <w:szCs w:val="24"/>
          <w:lang w:val="pt-BR"/>
        </w:rPr>
        <w:t>.</w:t>
      </w:r>
    </w:p>
    <w:p w:rsidR="00B12888" w:rsidRPr="00140EF0" w:rsidRDefault="00B12888" w:rsidP="001023B5">
      <w:pPr>
        <w:pStyle w:val="LO-normal"/>
        <w:jc w:val="both"/>
        <w:rPr>
          <w:color w:val="000000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>Representante da AMPPE:</w:t>
      </w:r>
      <w:r w:rsidRPr="00140EF0">
        <w:rPr>
          <w:color w:val="000000"/>
          <w:sz w:val="24"/>
          <w:szCs w:val="24"/>
          <w:lang w:val="pt-BR"/>
        </w:rPr>
        <w:t xml:space="preserve"> </w:t>
      </w:r>
      <w:proofErr w:type="spellStart"/>
      <w:r w:rsidR="00140EF0" w:rsidRPr="00140EF0">
        <w:rPr>
          <w:color w:val="000000"/>
          <w:sz w:val="24"/>
          <w:szCs w:val="24"/>
          <w:lang w:val="pt-BR"/>
        </w:rPr>
        <w:t>Drª</w:t>
      </w:r>
      <w:proofErr w:type="spellEnd"/>
      <w:r w:rsidR="00140EF0" w:rsidRPr="00140EF0">
        <w:rPr>
          <w:color w:val="000000"/>
          <w:sz w:val="24"/>
          <w:szCs w:val="24"/>
          <w:lang w:val="pt-BR"/>
        </w:rPr>
        <w:t xml:space="preserve">. </w:t>
      </w:r>
      <w:proofErr w:type="spellStart"/>
      <w:r w:rsidR="00140EF0" w:rsidRPr="00140EF0">
        <w:rPr>
          <w:color w:val="000000"/>
          <w:sz w:val="24"/>
          <w:szCs w:val="24"/>
          <w:lang w:val="pt-BR"/>
        </w:rPr>
        <w:t>Deluse</w:t>
      </w:r>
      <w:proofErr w:type="spellEnd"/>
      <w:r w:rsidR="00140EF0" w:rsidRPr="00140EF0">
        <w:rPr>
          <w:color w:val="000000"/>
          <w:sz w:val="24"/>
          <w:szCs w:val="24"/>
          <w:lang w:val="pt-BR"/>
        </w:rPr>
        <w:t xml:space="preserve"> Amaral</w:t>
      </w:r>
    </w:p>
    <w:p w:rsidR="00B12888" w:rsidRPr="00140EF0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140EF0">
        <w:rPr>
          <w:b/>
          <w:color w:val="000000"/>
          <w:sz w:val="24"/>
          <w:szCs w:val="24"/>
          <w:lang w:val="pt-BR"/>
        </w:rPr>
        <w:t>Secretário:</w:t>
      </w:r>
      <w:r w:rsidRPr="00140EF0">
        <w:rPr>
          <w:color w:val="000000"/>
          <w:sz w:val="24"/>
          <w:szCs w:val="24"/>
          <w:lang w:val="pt-BR"/>
        </w:rPr>
        <w:t xml:space="preserve"> Dr. </w:t>
      </w:r>
      <w:proofErr w:type="spellStart"/>
      <w:r w:rsidRPr="00140EF0">
        <w:rPr>
          <w:color w:val="000000"/>
          <w:sz w:val="24"/>
          <w:szCs w:val="24"/>
          <w:lang w:val="pt-BR"/>
        </w:rPr>
        <w:t>Petrucio</w:t>
      </w:r>
      <w:proofErr w:type="spellEnd"/>
      <w:r w:rsidRPr="00140EF0">
        <w:rPr>
          <w:color w:val="000000"/>
          <w:sz w:val="24"/>
          <w:szCs w:val="24"/>
          <w:lang w:val="pt-BR"/>
        </w:rPr>
        <w:t xml:space="preserve"> Aquino</w:t>
      </w:r>
    </w:p>
    <w:p w:rsidR="00B12888" w:rsidRPr="00140EF0" w:rsidRDefault="00B12888" w:rsidP="001023B5">
      <w:pPr>
        <w:spacing w:line="240" w:lineRule="auto"/>
        <w:jc w:val="both"/>
        <w:rPr>
          <w:color w:val="000000"/>
          <w:sz w:val="24"/>
          <w:szCs w:val="24"/>
          <w:lang w:val="pt-BR"/>
        </w:rPr>
      </w:pPr>
    </w:p>
    <w:p w:rsidR="00F721C7" w:rsidRPr="00140EF0" w:rsidRDefault="00B12888" w:rsidP="00A67BDA">
      <w:pPr>
        <w:tabs>
          <w:tab w:val="left" w:pos="426"/>
        </w:tabs>
        <w:spacing w:line="240" w:lineRule="auto"/>
        <w:jc w:val="both"/>
        <w:rPr>
          <w:color w:val="000000"/>
          <w:sz w:val="24"/>
          <w:szCs w:val="24"/>
          <w:lang w:val="pt-BR"/>
        </w:rPr>
      </w:pPr>
      <w:r w:rsidRPr="00140EF0">
        <w:rPr>
          <w:color w:val="000000"/>
          <w:sz w:val="24"/>
          <w:szCs w:val="24"/>
          <w:lang w:val="pt-BR"/>
        </w:rPr>
        <w:t xml:space="preserve">Consubstanciada em ata eletrônica, gravada em áudio (Formato MP3). Dando início aos trabalhos </w:t>
      </w:r>
      <w:r w:rsidR="00BD3B7B" w:rsidRPr="00140EF0">
        <w:rPr>
          <w:color w:val="000000"/>
          <w:sz w:val="24"/>
          <w:szCs w:val="24"/>
          <w:lang w:val="pt-BR"/>
        </w:rPr>
        <w:t>o</w:t>
      </w:r>
      <w:r w:rsidRPr="00140EF0">
        <w:rPr>
          <w:color w:val="000000"/>
          <w:sz w:val="24"/>
          <w:szCs w:val="24"/>
          <w:lang w:val="pt-BR"/>
        </w:rPr>
        <w:t xml:space="preserve"> </w:t>
      </w:r>
      <w:bookmarkStart w:id="0" w:name="__DdeLink__286_217770635"/>
      <w:r w:rsidRPr="00140EF0">
        <w:rPr>
          <w:color w:val="000000"/>
          <w:sz w:val="24"/>
          <w:szCs w:val="24"/>
          <w:lang w:val="pt-BR"/>
        </w:rPr>
        <w:t>Presidente do Conselho</w:t>
      </w:r>
      <w:r w:rsidR="00140EF0" w:rsidRPr="00140EF0">
        <w:rPr>
          <w:color w:val="000000"/>
          <w:sz w:val="24"/>
          <w:szCs w:val="24"/>
          <w:lang w:val="pt-BR"/>
        </w:rPr>
        <w:t>, em exercício</w:t>
      </w:r>
      <w:r w:rsidR="00190053" w:rsidRPr="00140EF0">
        <w:rPr>
          <w:color w:val="000000"/>
          <w:sz w:val="24"/>
          <w:szCs w:val="24"/>
          <w:lang w:val="pt-BR"/>
        </w:rPr>
        <w:t xml:space="preserve">, </w:t>
      </w:r>
      <w:bookmarkEnd w:id="0"/>
      <w:r w:rsidR="00BD3B7B" w:rsidRPr="00140EF0">
        <w:rPr>
          <w:color w:val="000000"/>
          <w:sz w:val="24"/>
          <w:szCs w:val="24"/>
          <w:lang w:val="pt-BR"/>
        </w:rPr>
        <w:t xml:space="preserve">Dr. </w:t>
      </w:r>
      <w:proofErr w:type="spellStart"/>
      <w:r w:rsidR="00140EF0" w:rsidRPr="00140EF0">
        <w:rPr>
          <w:color w:val="000000"/>
          <w:sz w:val="24"/>
          <w:szCs w:val="24"/>
          <w:lang w:val="pt-BR"/>
        </w:rPr>
        <w:t>Clênio</w:t>
      </w:r>
      <w:proofErr w:type="spellEnd"/>
      <w:r w:rsidR="00140EF0" w:rsidRPr="00140EF0">
        <w:rPr>
          <w:color w:val="000000"/>
          <w:sz w:val="24"/>
          <w:szCs w:val="24"/>
          <w:lang w:val="pt-BR"/>
        </w:rPr>
        <w:t xml:space="preserve"> Valença</w:t>
      </w:r>
      <w:r w:rsidRPr="00140EF0">
        <w:rPr>
          <w:color w:val="000000"/>
          <w:sz w:val="24"/>
          <w:szCs w:val="24"/>
          <w:lang w:val="pt-BR"/>
        </w:rPr>
        <w:t xml:space="preserve">, cumprimentou todos os presentes. Solicitou que o Secretário desse prosseguimento com a verificação da constituição do quorum regimental. </w:t>
      </w:r>
      <w:r w:rsidR="00721020" w:rsidRPr="00140EF0">
        <w:rPr>
          <w:color w:val="000000"/>
          <w:sz w:val="24"/>
          <w:szCs w:val="24"/>
          <w:lang w:val="pt-BR"/>
        </w:rPr>
        <w:t xml:space="preserve">Tendo o Secretário constatado o comparecimento dos Conselheiros acima mencionados, </w:t>
      </w:r>
      <w:r w:rsidR="00140EF0" w:rsidRPr="00140EF0">
        <w:rPr>
          <w:color w:val="000000"/>
          <w:sz w:val="24"/>
          <w:szCs w:val="24"/>
          <w:lang w:val="pt-BR"/>
        </w:rPr>
        <w:t xml:space="preserve">ausência justificada do Dr. Francisco Dirceu Barros que se encontra em </w:t>
      </w:r>
      <w:r w:rsidR="00085B79">
        <w:rPr>
          <w:color w:val="000000"/>
          <w:sz w:val="24"/>
          <w:szCs w:val="24"/>
          <w:lang w:val="pt-BR"/>
        </w:rPr>
        <w:t>viagem a Brasília</w:t>
      </w:r>
      <w:r w:rsidR="00F467C4" w:rsidRPr="00140EF0">
        <w:rPr>
          <w:color w:val="000000"/>
          <w:sz w:val="24"/>
          <w:szCs w:val="24"/>
          <w:lang w:val="pt-BR"/>
        </w:rPr>
        <w:t>.</w:t>
      </w:r>
      <w:r w:rsidRPr="00140EF0">
        <w:rPr>
          <w:sz w:val="24"/>
          <w:szCs w:val="24"/>
          <w:lang w:val="pt-BR"/>
        </w:rPr>
        <w:t xml:space="preserve"> </w:t>
      </w:r>
      <w:r w:rsidRPr="00140EF0">
        <w:rPr>
          <w:color w:val="000000"/>
          <w:sz w:val="24"/>
          <w:szCs w:val="24"/>
          <w:lang w:val="pt-BR"/>
        </w:rPr>
        <w:t xml:space="preserve">Com a correspondente constituição do quorum regimental foi passada a palavra </w:t>
      </w:r>
      <w:r w:rsidR="00BD3B7B" w:rsidRPr="00140EF0">
        <w:rPr>
          <w:color w:val="000000"/>
          <w:sz w:val="24"/>
          <w:szCs w:val="24"/>
          <w:lang w:val="pt-BR"/>
        </w:rPr>
        <w:t>ao</w:t>
      </w:r>
      <w:r w:rsidRPr="00140EF0">
        <w:rPr>
          <w:color w:val="000000"/>
          <w:sz w:val="24"/>
          <w:szCs w:val="24"/>
          <w:lang w:val="pt-BR"/>
        </w:rPr>
        <w:t xml:space="preserve"> Presidente</w:t>
      </w:r>
      <w:r w:rsidR="00085B79">
        <w:rPr>
          <w:color w:val="000000"/>
          <w:sz w:val="24"/>
          <w:szCs w:val="24"/>
          <w:lang w:val="pt-BR"/>
        </w:rPr>
        <w:t>, em exercício</w:t>
      </w:r>
      <w:r w:rsidRPr="00140EF0">
        <w:rPr>
          <w:color w:val="000000"/>
          <w:sz w:val="24"/>
          <w:szCs w:val="24"/>
          <w:lang w:val="pt-BR"/>
        </w:rPr>
        <w:t>, que declarou aberta a sessão, passando a tratar dos assuntos previstos em pauta:</w:t>
      </w:r>
      <w:r w:rsidRPr="00140EF0">
        <w:rPr>
          <w:b/>
          <w:color w:val="000000"/>
          <w:sz w:val="24"/>
          <w:szCs w:val="24"/>
          <w:lang w:val="pt-BR"/>
        </w:rPr>
        <w:t xml:space="preserve"> </w:t>
      </w:r>
      <w:r w:rsidRPr="00140EF0">
        <w:rPr>
          <w:b/>
          <w:bCs/>
          <w:color w:val="000000"/>
          <w:sz w:val="24"/>
          <w:szCs w:val="24"/>
          <w:lang w:val="pt-BR"/>
        </w:rPr>
        <w:t>I - Comunicações da Presidência:</w:t>
      </w:r>
      <w:r w:rsidRPr="00140EF0">
        <w:rPr>
          <w:bCs/>
          <w:color w:val="000000"/>
          <w:sz w:val="24"/>
          <w:szCs w:val="24"/>
          <w:lang w:val="pt-BR"/>
        </w:rPr>
        <w:t xml:space="preserve"> </w:t>
      </w:r>
      <w:r w:rsidR="00085B79">
        <w:rPr>
          <w:bCs/>
          <w:color w:val="000000"/>
          <w:sz w:val="24"/>
          <w:szCs w:val="24"/>
          <w:lang w:val="pt-BR"/>
        </w:rPr>
        <w:t xml:space="preserve">O Presidente em exercício sugeriu a abertura de edital de remoção para a 23ª e 24ª Procuradorias de Justiça Criminal com atuação na Câmara Regional de Caruaru. Colocado em votação, o Colegiado, </w:t>
      </w:r>
      <w:r w:rsidR="00085B79" w:rsidRPr="00BD1A46">
        <w:rPr>
          <w:bCs/>
          <w:color w:val="000000"/>
          <w:sz w:val="24"/>
          <w:szCs w:val="24"/>
          <w:u w:val="single"/>
          <w:lang w:val="pt-BR"/>
        </w:rPr>
        <w:t>À UNANIMIDADE, APROVOU A PUBLICAÇÃO DOS EDITAIS PROPOSTOS E DETERMINOU À SECRETARIA A ADOÇÃO DAS PROVIDÊNCIAS</w:t>
      </w:r>
      <w:r w:rsidR="00085B79">
        <w:rPr>
          <w:bCs/>
          <w:color w:val="000000"/>
          <w:sz w:val="24"/>
          <w:szCs w:val="24"/>
          <w:lang w:val="pt-BR"/>
        </w:rPr>
        <w:t xml:space="preserve">. </w:t>
      </w:r>
      <w:r w:rsidR="009B27DB">
        <w:rPr>
          <w:bCs/>
          <w:color w:val="000000"/>
          <w:sz w:val="24"/>
          <w:szCs w:val="24"/>
          <w:lang w:val="pt-BR"/>
        </w:rPr>
        <w:t xml:space="preserve">O Conselheiro Dr. Carlos Vitório registrou </w:t>
      </w:r>
      <w:r w:rsidR="00554570">
        <w:rPr>
          <w:bCs/>
          <w:color w:val="000000"/>
          <w:sz w:val="24"/>
          <w:szCs w:val="24"/>
          <w:lang w:val="pt-BR"/>
        </w:rPr>
        <w:t xml:space="preserve">o </w:t>
      </w:r>
      <w:r w:rsidR="009B27DB">
        <w:rPr>
          <w:bCs/>
          <w:color w:val="000000"/>
          <w:sz w:val="24"/>
          <w:szCs w:val="24"/>
          <w:lang w:val="pt-BR"/>
        </w:rPr>
        <w:t xml:space="preserve">entendimento pessoal que o motivou a pedir ao Colégio de Procuradores de Justiça a modificação da forma como vem tratando a movimentação nas Procuradorias de Justiça, em especial com relação </w:t>
      </w:r>
      <w:proofErr w:type="gramStart"/>
      <w:r w:rsidR="009B27DB">
        <w:rPr>
          <w:bCs/>
          <w:color w:val="000000"/>
          <w:sz w:val="24"/>
          <w:szCs w:val="24"/>
          <w:lang w:val="pt-BR"/>
        </w:rPr>
        <w:t>as</w:t>
      </w:r>
      <w:proofErr w:type="gramEnd"/>
      <w:r w:rsidR="009B27DB">
        <w:rPr>
          <w:bCs/>
          <w:color w:val="000000"/>
          <w:sz w:val="24"/>
          <w:szCs w:val="24"/>
          <w:lang w:val="pt-BR"/>
        </w:rPr>
        <w:t xml:space="preserve"> com atuação na Câmara Regional de Caruaru. </w:t>
      </w:r>
      <w:r w:rsidR="00B76A00">
        <w:rPr>
          <w:bCs/>
          <w:color w:val="000000"/>
          <w:sz w:val="24"/>
          <w:szCs w:val="24"/>
          <w:lang w:val="pt-BR"/>
        </w:rPr>
        <w:t xml:space="preserve">A Representante da AMPPE, </w:t>
      </w:r>
      <w:proofErr w:type="spellStart"/>
      <w:r w:rsidR="00B76A00">
        <w:rPr>
          <w:bCs/>
          <w:color w:val="000000"/>
          <w:sz w:val="24"/>
          <w:szCs w:val="24"/>
          <w:lang w:val="pt-BR"/>
        </w:rPr>
        <w:t>Drª</w:t>
      </w:r>
      <w:proofErr w:type="spellEnd"/>
      <w:r w:rsidR="00B76A00">
        <w:rPr>
          <w:bCs/>
          <w:color w:val="000000"/>
          <w:sz w:val="24"/>
          <w:szCs w:val="24"/>
          <w:lang w:val="pt-BR"/>
        </w:rPr>
        <w:t xml:space="preserve">. </w:t>
      </w:r>
      <w:proofErr w:type="spellStart"/>
      <w:r w:rsidR="00B76A00">
        <w:rPr>
          <w:bCs/>
          <w:color w:val="000000"/>
          <w:sz w:val="24"/>
          <w:szCs w:val="24"/>
          <w:lang w:val="pt-BR"/>
        </w:rPr>
        <w:t>Deluse</w:t>
      </w:r>
      <w:proofErr w:type="spellEnd"/>
      <w:r w:rsidR="00B76A00">
        <w:rPr>
          <w:bCs/>
          <w:color w:val="000000"/>
          <w:sz w:val="24"/>
          <w:szCs w:val="24"/>
          <w:lang w:val="pt-BR"/>
        </w:rPr>
        <w:t xml:space="preserve"> Amaral</w:t>
      </w:r>
      <w:proofErr w:type="gramStart"/>
      <w:r w:rsidR="00B76A00">
        <w:rPr>
          <w:bCs/>
          <w:color w:val="000000"/>
          <w:sz w:val="24"/>
          <w:szCs w:val="24"/>
          <w:lang w:val="pt-BR"/>
        </w:rPr>
        <w:t>, convidou</w:t>
      </w:r>
      <w:proofErr w:type="gramEnd"/>
      <w:r w:rsidR="00B76A00">
        <w:rPr>
          <w:bCs/>
          <w:color w:val="000000"/>
          <w:sz w:val="24"/>
          <w:szCs w:val="24"/>
          <w:lang w:val="pt-BR"/>
        </w:rPr>
        <w:t xml:space="preserve"> </w:t>
      </w:r>
      <w:r w:rsidR="00554570">
        <w:rPr>
          <w:bCs/>
          <w:color w:val="000000"/>
          <w:sz w:val="24"/>
          <w:szCs w:val="24"/>
          <w:lang w:val="pt-BR"/>
        </w:rPr>
        <w:t xml:space="preserve">a </w:t>
      </w:r>
      <w:r w:rsidR="00B76A00">
        <w:rPr>
          <w:bCs/>
          <w:color w:val="000000"/>
          <w:sz w:val="24"/>
          <w:szCs w:val="24"/>
          <w:lang w:val="pt-BR"/>
        </w:rPr>
        <w:t>todos a participar da confraternização da Associação, que ocorrerá na sexta feira próxima, 13/12/2019, às 21h, na Di Branco.</w:t>
      </w:r>
      <w:r w:rsidR="005B5721">
        <w:rPr>
          <w:bCs/>
          <w:color w:val="000000"/>
          <w:sz w:val="24"/>
          <w:szCs w:val="24"/>
          <w:lang w:val="pt-BR"/>
        </w:rPr>
        <w:t xml:space="preserve"> </w:t>
      </w:r>
      <w:r w:rsidRPr="00140EF0">
        <w:rPr>
          <w:b/>
          <w:bCs/>
          <w:color w:val="000000"/>
          <w:sz w:val="24"/>
          <w:szCs w:val="24"/>
          <w:lang w:val="pt-BR"/>
        </w:rPr>
        <w:t>II - Aprovação de Ata:</w:t>
      </w:r>
      <w:r w:rsidRPr="00140EF0">
        <w:rPr>
          <w:bCs/>
          <w:color w:val="000000"/>
          <w:sz w:val="24"/>
          <w:szCs w:val="24"/>
          <w:lang w:val="pt-BR"/>
        </w:rPr>
        <w:t xml:space="preserve"> Colocado em apreciação o extrato da Ata da </w:t>
      </w:r>
      <w:r w:rsidR="00D744A0" w:rsidRPr="00140EF0">
        <w:rPr>
          <w:bCs/>
          <w:color w:val="000000"/>
          <w:sz w:val="24"/>
          <w:szCs w:val="24"/>
          <w:lang w:val="pt-BR"/>
        </w:rPr>
        <w:t>4</w:t>
      </w:r>
      <w:r w:rsidR="006004FA" w:rsidRPr="00140EF0">
        <w:rPr>
          <w:bCs/>
          <w:color w:val="000000"/>
          <w:sz w:val="24"/>
          <w:szCs w:val="24"/>
          <w:lang w:val="pt-BR"/>
        </w:rPr>
        <w:t>4</w:t>
      </w:r>
      <w:r w:rsidRPr="00140EF0">
        <w:rPr>
          <w:bCs/>
          <w:color w:val="000000"/>
          <w:sz w:val="24"/>
          <w:szCs w:val="24"/>
          <w:lang w:val="pt-BR"/>
        </w:rPr>
        <w:t xml:space="preserve">ª Sessão Ordinária do CSMP, realizadas em </w:t>
      </w:r>
      <w:r w:rsidR="006004FA" w:rsidRPr="00140EF0">
        <w:rPr>
          <w:bCs/>
          <w:color w:val="000000"/>
          <w:sz w:val="24"/>
          <w:szCs w:val="24"/>
          <w:lang w:val="pt-BR"/>
        </w:rPr>
        <w:t>04</w:t>
      </w:r>
      <w:r w:rsidRPr="00140EF0">
        <w:rPr>
          <w:bCs/>
          <w:color w:val="000000"/>
          <w:sz w:val="24"/>
          <w:szCs w:val="24"/>
          <w:lang w:val="pt-BR"/>
        </w:rPr>
        <w:t>/</w:t>
      </w:r>
      <w:r w:rsidR="0098173D" w:rsidRPr="00140EF0">
        <w:rPr>
          <w:bCs/>
          <w:color w:val="000000"/>
          <w:sz w:val="24"/>
          <w:szCs w:val="24"/>
          <w:lang w:val="pt-BR"/>
        </w:rPr>
        <w:t>1</w:t>
      </w:r>
      <w:r w:rsidR="006004FA" w:rsidRPr="00140EF0">
        <w:rPr>
          <w:bCs/>
          <w:color w:val="000000"/>
          <w:sz w:val="24"/>
          <w:szCs w:val="24"/>
          <w:lang w:val="pt-BR"/>
        </w:rPr>
        <w:t>2</w:t>
      </w:r>
      <w:r w:rsidRPr="00140EF0">
        <w:rPr>
          <w:bCs/>
          <w:color w:val="000000"/>
          <w:sz w:val="24"/>
          <w:szCs w:val="24"/>
          <w:lang w:val="pt-BR"/>
        </w:rPr>
        <w:t xml:space="preserve">/2019. Foi aberta à discussão. </w:t>
      </w:r>
      <w:r w:rsidR="00140EF0" w:rsidRPr="00140EF0">
        <w:rPr>
          <w:bCs/>
          <w:color w:val="000000"/>
          <w:sz w:val="24"/>
          <w:szCs w:val="24"/>
          <w:lang w:val="pt-BR"/>
        </w:rPr>
        <w:t>Feito o ajuste solicitado, foi c</w:t>
      </w:r>
      <w:r w:rsidRPr="00140EF0">
        <w:rPr>
          <w:bCs/>
          <w:color w:val="000000"/>
          <w:sz w:val="24"/>
          <w:szCs w:val="24"/>
          <w:lang w:val="pt-BR"/>
        </w:rPr>
        <w:t>olocad</w:t>
      </w:r>
      <w:r w:rsidR="00D63BAB" w:rsidRPr="00140EF0">
        <w:rPr>
          <w:bCs/>
          <w:color w:val="000000"/>
          <w:sz w:val="24"/>
          <w:szCs w:val="24"/>
          <w:lang w:val="pt-BR"/>
        </w:rPr>
        <w:t>o</w:t>
      </w:r>
      <w:r w:rsidRPr="00140EF0">
        <w:rPr>
          <w:bCs/>
          <w:color w:val="000000"/>
          <w:sz w:val="24"/>
          <w:szCs w:val="24"/>
          <w:lang w:val="pt-BR"/>
        </w:rPr>
        <w:t xml:space="preserve"> em votação</w:t>
      </w:r>
      <w:r w:rsidR="00140EF0" w:rsidRPr="00140EF0">
        <w:rPr>
          <w:bCs/>
          <w:color w:val="000000"/>
          <w:sz w:val="24"/>
          <w:szCs w:val="24"/>
          <w:lang w:val="pt-BR"/>
        </w:rPr>
        <w:t xml:space="preserve"> e</w:t>
      </w:r>
      <w:r w:rsidR="00EA02D4" w:rsidRPr="00140EF0">
        <w:rPr>
          <w:bCs/>
          <w:color w:val="000000"/>
          <w:sz w:val="24"/>
          <w:szCs w:val="24"/>
          <w:lang w:val="pt-BR"/>
        </w:rPr>
        <w:t xml:space="preserve"> </w:t>
      </w:r>
      <w:r w:rsidRPr="00140EF0">
        <w:rPr>
          <w:bCs/>
          <w:color w:val="000000"/>
          <w:sz w:val="24"/>
          <w:szCs w:val="24"/>
          <w:lang w:val="pt-BR"/>
        </w:rPr>
        <w:t>aprovad</w:t>
      </w:r>
      <w:r w:rsidR="00002B4B" w:rsidRPr="00140EF0">
        <w:rPr>
          <w:bCs/>
          <w:color w:val="000000"/>
          <w:sz w:val="24"/>
          <w:szCs w:val="24"/>
          <w:lang w:val="pt-BR"/>
        </w:rPr>
        <w:t>o</w:t>
      </w:r>
      <w:r w:rsidRPr="00140EF0">
        <w:rPr>
          <w:bCs/>
          <w:color w:val="000000"/>
          <w:sz w:val="24"/>
          <w:szCs w:val="24"/>
          <w:lang w:val="pt-BR"/>
        </w:rPr>
        <w:t>, por unanimidade.</w:t>
      </w:r>
      <w:r w:rsidR="00D63BAB" w:rsidRPr="00140EF0">
        <w:rPr>
          <w:bCs/>
          <w:color w:val="000000"/>
          <w:sz w:val="24"/>
          <w:szCs w:val="24"/>
          <w:lang w:val="pt-BR"/>
        </w:rPr>
        <w:t xml:space="preserve"> </w:t>
      </w:r>
      <w:r w:rsidR="00626616" w:rsidRPr="00140EF0">
        <w:rPr>
          <w:b/>
          <w:bCs/>
          <w:color w:val="000000"/>
          <w:sz w:val="24"/>
          <w:szCs w:val="24"/>
          <w:lang w:val="pt-BR"/>
        </w:rPr>
        <w:t xml:space="preserve">III </w:t>
      </w:r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- Processo Auto nº 2019/300742 –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. 11826486. Relator: Salomão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Abdo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Aziz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Ismail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 Filho:</w:t>
      </w:r>
      <w:r w:rsidR="005B5721">
        <w:rPr>
          <w:bCs/>
          <w:color w:val="000000"/>
          <w:sz w:val="24"/>
          <w:szCs w:val="24"/>
          <w:lang w:val="pt-BR"/>
        </w:rPr>
        <w:t xml:space="preserve"> O Relator apresentou o relatório. Passada a palavra ao interessado, este expôs suas razões pelo prazo de 10 (dez) minutos. Após, o Relator apresentou seu </w:t>
      </w:r>
      <w:r w:rsidR="00554570">
        <w:rPr>
          <w:bCs/>
          <w:color w:val="000000"/>
          <w:sz w:val="24"/>
          <w:szCs w:val="24"/>
          <w:lang w:val="pt-BR"/>
        </w:rPr>
        <w:t>VOTO PELA PROCEDÊNCIA DO RECURSO, ENCAMINHANDO O PROCESSO AO SUBSTITUTO LEGAL PARA ADOÇÃO DAS PROVIDÊNCIAS NECESSÁRIAS</w:t>
      </w:r>
      <w:r w:rsidR="005B5721">
        <w:rPr>
          <w:bCs/>
          <w:color w:val="000000"/>
          <w:sz w:val="24"/>
          <w:szCs w:val="24"/>
          <w:lang w:val="pt-BR"/>
        </w:rPr>
        <w:t>. Colocado em votação, o Colegiado</w:t>
      </w:r>
      <w:r w:rsidR="005B5721" w:rsidRPr="005B5721">
        <w:rPr>
          <w:bCs/>
          <w:color w:val="000000"/>
          <w:sz w:val="24"/>
          <w:szCs w:val="24"/>
          <w:u w:val="single"/>
          <w:lang w:val="pt-BR"/>
        </w:rPr>
        <w:t xml:space="preserve">, À </w:t>
      </w:r>
      <w:r w:rsidR="005B5721" w:rsidRPr="005B5721">
        <w:rPr>
          <w:bCs/>
          <w:color w:val="000000"/>
          <w:sz w:val="24"/>
          <w:szCs w:val="24"/>
          <w:u w:val="single"/>
          <w:lang w:val="pt-BR"/>
        </w:rPr>
        <w:lastRenderedPageBreak/>
        <w:t>UNANIMIDADE, DEU PROVIMENTO AO RECURSO E DETERMINOU A IMEDIATA ADOÇÃO DAS PROVIDÊNCIAS, NOS TERMOS DO VOTO DO RELATOR</w:t>
      </w:r>
      <w:r w:rsidR="005B5721">
        <w:rPr>
          <w:bCs/>
          <w:color w:val="000000"/>
          <w:sz w:val="24"/>
          <w:szCs w:val="24"/>
          <w:lang w:val="pt-BR"/>
        </w:rPr>
        <w:t xml:space="preserve">. </w:t>
      </w:r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IV- Processo Auto nº 2019/125274 –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. 10964228. Relator: Salomão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Abdo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Aziz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397CD8" w:rsidRPr="00140EF0">
        <w:rPr>
          <w:b/>
          <w:bCs/>
          <w:color w:val="000000"/>
          <w:sz w:val="24"/>
          <w:szCs w:val="24"/>
          <w:lang w:val="pt-BR"/>
        </w:rPr>
        <w:t>Ismail</w:t>
      </w:r>
      <w:proofErr w:type="spellEnd"/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 Filho:</w:t>
      </w:r>
      <w:r w:rsidR="005B5721">
        <w:rPr>
          <w:bCs/>
          <w:color w:val="000000"/>
          <w:sz w:val="24"/>
          <w:szCs w:val="24"/>
          <w:lang w:val="pt-BR"/>
        </w:rPr>
        <w:t xml:space="preserve"> O Relator apresentou o relatório. Passada a palavra ao</w:t>
      </w:r>
      <w:r w:rsidR="00754DC2">
        <w:rPr>
          <w:bCs/>
          <w:color w:val="000000"/>
          <w:sz w:val="24"/>
          <w:szCs w:val="24"/>
          <w:lang w:val="pt-BR"/>
        </w:rPr>
        <w:t xml:space="preserve"> advogado do</w:t>
      </w:r>
      <w:r w:rsidR="005B5721">
        <w:rPr>
          <w:bCs/>
          <w:color w:val="000000"/>
          <w:sz w:val="24"/>
          <w:szCs w:val="24"/>
          <w:lang w:val="pt-BR"/>
        </w:rPr>
        <w:t xml:space="preserve"> interessado</w:t>
      </w:r>
      <w:r w:rsidR="00754DC2">
        <w:rPr>
          <w:bCs/>
          <w:color w:val="000000"/>
          <w:sz w:val="24"/>
          <w:szCs w:val="24"/>
          <w:lang w:val="pt-BR"/>
        </w:rPr>
        <w:t>, Dr. Renan Castro, OAB/PE 31.910</w:t>
      </w:r>
      <w:r w:rsidR="005B5721">
        <w:rPr>
          <w:bCs/>
          <w:color w:val="000000"/>
          <w:sz w:val="24"/>
          <w:szCs w:val="24"/>
          <w:lang w:val="pt-BR"/>
        </w:rPr>
        <w:t xml:space="preserve">, este expôs suas razões pelo prazo de 10 (dez) minutos. Após, o Relator apresentou seu </w:t>
      </w:r>
      <w:r w:rsidR="00554570">
        <w:rPr>
          <w:bCs/>
          <w:color w:val="000000"/>
          <w:sz w:val="24"/>
          <w:szCs w:val="24"/>
          <w:lang w:val="pt-BR"/>
        </w:rPr>
        <w:t>VOTO PELA PROCEDÊNCIA DO RECURSO, ENCAMINHANDO O PROCESSO AO SUBSTITUTO LEGAL PARA ADOÇÃO DAS PROVIDÊNCIAS NECESSÁRIAS</w:t>
      </w:r>
      <w:r w:rsidR="005B5721">
        <w:rPr>
          <w:bCs/>
          <w:color w:val="000000"/>
          <w:sz w:val="24"/>
          <w:szCs w:val="24"/>
          <w:lang w:val="pt-BR"/>
        </w:rPr>
        <w:t>. Colocado em votação, o Colegiado</w:t>
      </w:r>
      <w:r w:rsidR="005B5721" w:rsidRPr="005B5721">
        <w:rPr>
          <w:bCs/>
          <w:color w:val="000000"/>
          <w:sz w:val="24"/>
          <w:szCs w:val="24"/>
          <w:u w:val="single"/>
          <w:lang w:val="pt-BR"/>
        </w:rPr>
        <w:t xml:space="preserve">, </w:t>
      </w:r>
      <w:r w:rsidR="00071B69">
        <w:rPr>
          <w:bCs/>
          <w:color w:val="000000"/>
          <w:sz w:val="24"/>
          <w:szCs w:val="24"/>
          <w:u w:val="single"/>
          <w:lang w:val="pt-BR"/>
        </w:rPr>
        <w:t>POR MAIORIA</w:t>
      </w:r>
      <w:r w:rsidR="005B5721" w:rsidRPr="005B5721">
        <w:rPr>
          <w:bCs/>
          <w:color w:val="000000"/>
          <w:sz w:val="24"/>
          <w:szCs w:val="24"/>
          <w:u w:val="single"/>
          <w:lang w:val="pt-BR"/>
        </w:rPr>
        <w:t>, DEU PROVIM</w:t>
      </w:r>
      <w:r w:rsidR="00071B69">
        <w:rPr>
          <w:bCs/>
          <w:color w:val="000000"/>
          <w:sz w:val="24"/>
          <w:szCs w:val="24"/>
          <w:u w:val="single"/>
          <w:lang w:val="pt-BR"/>
        </w:rPr>
        <w:t xml:space="preserve">ENTO AO RECURSO E DETERMINOU A </w:t>
      </w:r>
      <w:r w:rsidR="005B5721" w:rsidRPr="005B5721">
        <w:rPr>
          <w:bCs/>
          <w:color w:val="000000"/>
          <w:sz w:val="24"/>
          <w:szCs w:val="24"/>
          <w:u w:val="single"/>
          <w:lang w:val="pt-BR"/>
        </w:rPr>
        <w:t>ADOÇÃO DAS PROVIDÊNCIAS, NOS TERMOS DO VOTO DO RELATOR</w:t>
      </w:r>
      <w:r w:rsidR="00754DC2">
        <w:rPr>
          <w:bCs/>
          <w:color w:val="000000"/>
          <w:sz w:val="24"/>
          <w:szCs w:val="24"/>
          <w:u w:val="single"/>
          <w:lang w:val="pt-BR"/>
        </w:rPr>
        <w:t>, cabendo</w:t>
      </w:r>
      <w:r w:rsidR="00554570">
        <w:rPr>
          <w:bCs/>
          <w:color w:val="000000"/>
          <w:sz w:val="24"/>
          <w:szCs w:val="24"/>
          <w:u w:val="single"/>
          <w:lang w:val="pt-BR"/>
        </w:rPr>
        <w:t>,</w:t>
      </w:r>
      <w:r w:rsidR="00754DC2">
        <w:rPr>
          <w:bCs/>
          <w:color w:val="000000"/>
          <w:sz w:val="24"/>
          <w:szCs w:val="24"/>
          <w:u w:val="single"/>
          <w:lang w:val="pt-BR"/>
        </w:rPr>
        <w:t xml:space="preserve"> ao membro</w:t>
      </w:r>
      <w:r w:rsidR="00554570">
        <w:rPr>
          <w:bCs/>
          <w:color w:val="000000"/>
          <w:sz w:val="24"/>
          <w:szCs w:val="24"/>
          <w:u w:val="single"/>
          <w:lang w:val="pt-BR"/>
        </w:rPr>
        <w:t>,</w:t>
      </w:r>
      <w:r w:rsidR="00754DC2">
        <w:rPr>
          <w:bCs/>
          <w:color w:val="000000"/>
          <w:sz w:val="24"/>
          <w:szCs w:val="24"/>
          <w:u w:val="single"/>
          <w:lang w:val="pt-BR"/>
        </w:rPr>
        <w:t xml:space="preserve"> a escolha do </w:t>
      </w:r>
      <w:r w:rsidR="0014610D">
        <w:rPr>
          <w:bCs/>
          <w:color w:val="000000"/>
          <w:sz w:val="24"/>
          <w:szCs w:val="24"/>
          <w:u w:val="single"/>
          <w:lang w:val="pt-BR"/>
        </w:rPr>
        <w:t>procedimento</w:t>
      </w:r>
      <w:r w:rsidR="00754DC2">
        <w:rPr>
          <w:bCs/>
          <w:color w:val="000000"/>
          <w:sz w:val="24"/>
          <w:szCs w:val="24"/>
          <w:u w:val="single"/>
          <w:lang w:val="pt-BR"/>
        </w:rPr>
        <w:t xml:space="preserve"> </w:t>
      </w:r>
      <w:r w:rsidR="007E4FB4">
        <w:rPr>
          <w:bCs/>
          <w:color w:val="000000"/>
          <w:sz w:val="24"/>
          <w:szCs w:val="24"/>
          <w:u w:val="single"/>
          <w:lang w:val="pt-BR"/>
        </w:rPr>
        <w:t xml:space="preserve">extrajudicial </w:t>
      </w:r>
      <w:r w:rsidR="00754DC2">
        <w:rPr>
          <w:bCs/>
          <w:color w:val="000000"/>
          <w:sz w:val="24"/>
          <w:szCs w:val="24"/>
          <w:u w:val="single"/>
          <w:lang w:val="pt-BR"/>
        </w:rPr>
        <w:t>mais adequado</w:t>
      </w:r>
      <w:r w:rsidR="007E4FB4">
        <w:rPr>
          <w:bCs/>
          <w:color w:val="000000"/>
          <w:sz w:val="24"/>
          <w:szCs w:val="24"/>
          <w:u w:val="single"/>
          <w:lang w:val="pt-BR"/>
        </w:rPr>
        <w:t xml:space="preserve"> ao caso</w:t>
      </w:r>
      <w:r w:rsidR="00071B69" w:rsidRPr="00071B69">
        <w:rPr>
          <w:bCs/>
          <w:color w:val="000000"/>
          <w:sz w:val="24"/>
          <w:szCs w:val="24"/>
          <w:lang w:val="pt-BR"/>
        </w:rPr>
        <w:t xml:space="preserve">, </w:t>
      </w:r>
      <w:r w:rsidR="00071B69">
        <w:rPr>
          <w:bCs/>
          <w:color w:val="000000"/>
          <w:sz w:val="24"/>
          <w:szCs w:val="24"/>
          <w:lang w:val="pt-BR"/>
        </w:rPr>
        <w:t>enquanto Dr. Fernando Ferraz e</w:t>
      </w:r>
      <w:r w:rsidR="00554570">
        <w:rPr>
          <w:bCs/>
          <w:color w:val="000000"/>
          <w:sz w:val="24"/>
          <w:szCs w:val="24"/>
          <w:lang w:val="pt-BR"/>
        </w:rPr>
        <w:t xml:space="preserve"> Dr.</w:t>
      </w:r>
      <w:r w:rsidR="00071B69">
        <w:rPr>
          <w:bCs/>
          <w:color w:val="000000"/>
          <w:sz w:val="24"/>
          <w:szCs w:val="24"/>
          <w:lang w:val="pt-BR"/>
        </w:rPr>
        <w:t xml:space="preserve"> </w:t>
      </w:r>
      <w:proofErr w:type="spellStart"/>
      <w:r w:rsidR="00071B69">
        <w:rPr>
          <w:bCs/>
          <w:color w:val="000000"/>
          <w:sz w:val="24"/>
          <w:szCs w:val="24"/>
          <w:lang w:val="pt-BR"/>
        </w:rPr>
        <w:t>Clênio</w:t>
      </w:r>
      <w:proofErr w:type="spellEnd"/>
      <w:r w:rsidR="00071B69">
        <w:rPr>
          <w:bCs/>
          <w:color w:val="000000"/>
          <w:sz w:val="24"/>
          <w:szCs w:val="24"/>
          <w:lang w:val="pt-BR"/>
        </w:rPr>
        <w:t xml:space="preserve"> Valença entendiam pelo indeferimento do recurso</w:t>
      </w:r>
      <w:r w:rsidR="005B5721">
        <w:rPr>
          <w:bCs/>
          <w:color w:val="000000"/>
          <w:sz w:val="24"/>
          <w:szCs w:val="24"/>
          <w:lang w:val="pt-BR"/>
        </w:rPr>
        <w:t>.</w:t>
      </w:r>
      <w:r w:rsidR="002511DA">
        <w:rPr>
          <w:bCs/>
          <w:color w:val="000000"/>
          <w:sz w:val="24"/>
          <w:szCs w:val="24"/>
          <w:lang w:val="pt-BR"/>
        </w:rPr>
        <w:t xml:space="preserve"> </w:t>
      </w:r>
      <w:r w:rsidR="00397CD8" w:rsidRPr="00140EF0">
        <w:rPr>
          <w:b/>
          <w:bCs/>
          <w:color w:val="000000"/>
          <w:sz w:val="24"/>
          <w:szCs w:val="24"/>
          <w:lang w:val="pt-BR"/>
        </w:rPr>
        <w:t xml:space="preserve">V </w:t>
      </w:r>
      <w:r w:rsidR="006119DE" w:rsidRPr="00140EF0">
        <w:rPr>
          <w:b/>
          <w:bCs/>
          <w:color w:val="000000"/>
          <w:sz w:val="24"/>
          <w:szCs w:val="24"/>
          <w:lang w:val="pt-BR"/>
        </w:rPr>
        <w:t>–</w:t>
      </w:r>
      <w:r w:rsidR="00626616" w:rsidRPr="00140EF0">
        <w:rPr>
          <w:b/>
          <w:bCs/>
          <w:color w:val="000000"/>
          <w:sz w:val="24"/>
          <w:szCs w:val="24"/>
          <w:lang w:val="pt-BR"/>
        </w:rPr>
        <w:t xml:space="preserve"> </w:t>
      </w:r>
      <w:bookmarkStart w:id="1" w:name="__DdeLink__239_2928907843"/>
      <w:r w:rsidR="00A46D09" w:rsidRPr="00140EF0">
        <w:rPr>
          <w:b/>
          <w:bCs/>
          <w:color w:val="000000"/>
          <w:sz w:val="24"/>
          <w:szCs w:val="24"/>
          <w:lang w:val="pt-BR"/>
        </w:rPr>
        <w:t>Comunicações diversas:</w:t>
      </w:r>
      <w:r w:rsidR="00A46D09" w:rsidRPr="00140EF0">
        <w:rPr>
          <w:bCs/>
          <w:color w:val="000000"/>
          <w:sz w:val="24"/>
          <w:szCs w:val="24"/>
          <w:lang w:val="pt-BR"/>
        </w:rPr>
        <w:t xml:space="preserve"> </w:t>
      </w:r>
      <w:r w:rsidR="00397CD8" w:rsidRPr="00140EF0">
        <w:rPr>
          <w:b/>
          <w:bCs/>
          <w:sz w:val="24"/>
          <w:szCs w:val="24"/>
          <w:lang w:val="pt-BR"/>
        </w:rPr>
        <w:t xml:space="preserve">V.I – Instaurações de Inquéritos Civis e </w:t>
      </w:r>
      <w:proofErr w:type="spellStart"/>
      <w:r w:rsidR="00397CD8" w:rsidRPr="00140EF0">
        <w:rPr>
          <w:b/>
          <w:bCs/>
          <w:sz w:val="24"/>
          <w:szCs w:val="24"/>
          <w:lang w:val="pt-BR"/>
        </w:rPr>
        <w:t>PP’s</w:t>
      </w:r>
      <w:proofErr w:type="spellEnd"/>
      <w:r w:rsidR="00397CD8" w:rsidRPr="00140EF0">
        <w:rPr>
          <w:b/>
          <w:bCs/>
          <w:sz w:val="24"/>
          <w:szCs w:val="24"/>
          <w:lang w:val="pt-BR"/>
        </w:rPr>
        <w:t>:</w:t>
      </w:r>
      <w:r w:rsidR="00B27E50" w:rsidRPr="00140EF0">
        <w:rPr>
          <w:b/>
          <w:bCs/>
          <w:sz w:val="24"/>
          <w:szCs w:val="24"/>
          <w:lang w:val="pt-BR"/>
        </w:rPr>
        <w:t xml:space="preserve">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1193049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11942157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11156792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11957197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11964432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11964317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11964602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11957487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11964746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11964894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11957593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11957800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11968847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11968771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11968886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11968597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11542201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proofErr w:type="gram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</w:t>
      </w:r>
      <w:proofErr w:type="gramEnd"/>
      <w:r w:rsidR="00397CD8" w:rsidRPr="00140EF0">
        <w:rPr>
          <w:bCs/>
          <w:color w:val="000000"/>
          <w:sz w:val="24"/>
          <w:szCs w:val="24"/>
          <w:lang w:val="pt-BR"/>
        </w:rPr>
        <w:t>11608244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.11348205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.11003602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11287211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11294318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397CD8" w:rsidRPr="00140EF0">
        <w:rPr>
          <w:bCs/>
          <w:color w:val="000000"/>
          <w:sz w:val="24"/>
          <w:szCs w:val="24"/>
          <w:lang w:val="pt-BR"/>
        </w:rPr>
        <w:t>11285276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proofErr w:type="gramEnd"/>
      <w:r w:rsidR="00397CD8" w:rsidRPr="00140EF0">
        <w:rPr>
          <w:bCs/>
          <w:color w:val="000000"/>
          <w:sz w:val="24"/>
          <w:szCs w:val="24"/>
          <w:lang w:val="pt-BR"/>
        </w:rPr>
        <w:t xml:space="preserve"> 11953527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 11346019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 10964923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11991355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11992136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11992988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11974702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 e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 10964975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. </w:t>
      </w:r>
      <w:r w:rsidR="00397CD8" w:rsidRPr="00140EF0">
        <w:rPr>
          <w:b/>
          <w:bCs/>
          <w:sz w:val="24"/>
          <w:szCs w:val="24"/>
          <w:lang w:val="pt-BR"/>
        </w:rPr>
        <w:t xml:space="preserve">V.II – Conversão de </w:t>
      </w:r>
      <w:proofErr w:type="spellStart"/>
      <w:r w:rsidR="00397CD8" w:rsidRPr="00140EF0">
        <w:rPr>
          <w:b/>
          <w:bCs/>
          <w:sz w:val="24"/>
          <w:szCs w:val="24"/>
          <w:lang w:val="pt-BR"/>
        </w:rPr>
        <w:t>NF’s</w:t>
      </w:r>
      <w:proofErr w:type="spellEnd"/>
      <w:r w:rsidR="00397CD8" w:rsidRPr="00140EF0">
        <w:rPr>
          <w:b/>
          <w:bCs/>
          <w:sz w:val="24"/>
          <w:szCs w:val="24"/>
          <w:lang w:val="pt-BR"/>
        </w:rPr>
        <w:t xml:space="preserve"> e </w:t>
      </w:r>
      <w:proofErr w:type="spellStart"/>
      <w:r w:rsidR="00397CD8" w:rsidRPr="00140EF0">
        <w:rPr>
          <w:b/>
          <w:bCs/>
          <w:sz w:val="24"/>
          <w:szCs w:val="24"/>
          <w:lang w:val="pt-BR"/>
        </w:rPr>
        <w:t>PP’s</w:t>
      </w:r>
      <w:proofErr w:type="spellEnd"/>
      <w:r w:rsidR="00397CD8" w:rsidRPr="00140EF0">
        <w:rPr>
          <w:b/>
          <w:bCs/>
          <w:sz w:val="24"/>
          <w:szCs w:val="24"/>
          <w:lang w:val="pt-BR"/>
        </w:rPr>
        <w:t xml:space="preserve"> em</w:t>
      </w:r>
      <w:proofErr w:type="gramStart"/>
      <w:r w:rsidR="00397CD8" w:rsidRPr="00140EF0">
        <w:rPr>
          <w:b/>
          <w:bCs/>
          <w:sz w:val="24"/>
          <w:szCs w:val="24"/>
          <w:lang w:val="pt-BR"/>
        </w:rPr>
        <w:t xml:space="preserve">  </w:t>
      </w:r>
      <w:proofErr w:type="spellStart"/>
      <w:proofErr w:type="gramEnd"/>
      <w:r w:rsidR="00397CD8" w:rsidRPr="00140EF0">
        <w:rPr>
          <w:b/>
          <w:bCs/>
          <w:sz w:val="24"/>
          <w:szCs w:val="24"/>
          <w:lang w:val="pt-BR"/>
        </w:rPr>
        <w:t>IC’s</w:t>
      </w:r>
      <w:proofErr w:type="spellEnd"/>
      <w:r w:rsidR="00397CD8" w:rsidRPr="00140EF0">
        <w:rPr>
          <w:b/>
          <w:bCs/>
          <w:sz w:val="24"/>
          <w:szCs w:val="24"/>
          <w:lang w:val="pt-BR"/>
        </w:rPr>
        <w:t xml:space="preserve">: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11908129,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11907459,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11915408,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11915430,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11907346,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11907474,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11907426,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11942994,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11974203,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11977391,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11978059,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11970575,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11970614,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1197061,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11078198,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11118541,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11981249,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11985462,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11929626,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11932965 e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11976305. </w:t>
      </w:r>
      <w:r w:rsidR="00397CD8" w:rsidRPr="00140EF0">
        <w:rPr>
          <w:b/>
          <w:bCs/>
          <w:sz w:val="24"/>
          <w:szCs w:val="24"/>
          <w:lang w:val="pt-BR"/>
        </w:rPr>
        <w:t xml:space="preserve">V.III – Prorrogação de Prazo: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11960353,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11949781,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11960541,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397CD8" w:rsidRPr="00140EF0">
        <w:rPr>
          <w:bCs/>
          <w:color w:val="000000"/>
          <w:sz w:val="24"/>
          <w:szCs w:val="24"/>
          <w:lang w:val="pt-BR"/>
        </w:rPr>
        <w:t>11955804, Auto</w:t>
      </w:r>
      <w:proofErr w:type="gramEnd"/>
      <w:r w:rsidR="00397CD8" w:rsidRPr="00140EF0">
        <w:rPr>
          <w:bCs/>
          <w:color w:val="000000"/>
          <w:sz w:val="24"/>
          <w:szCs w:val="24"/>
          <w:lang w:val="pt-BR"/>
        </w:rPr>
        <w:t xml:space="preserve"> 2019/284355, Auto 2012/915759, Auto 2016/25266628, Auto 2019/880062, Auto 2019/62350, Auto 2018/90858, Auto 2015/2057961,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397CD8" w:rsidRPr="00140EF0">
        <w:rPr>
          <w:bCs/>
          <w:color w:val="000000"/>
          <w:sz w:val="24"/>
          <w:szCs w:val="24"/>
          <w:lang w:val="pt-BR"/>
        </w:rPr>
        <w:t>11977850, Auto</w:t>
      </w:r>
      <w:proofErr w:type="gramEnd"/>
      <w:r w:rsidR="00397CD8" w:rsidRPr="00140EF0">
        <w:rPr>
          <w:bCs/>
          <w:color w:val="000000"/>
          <w:sz w:val="24"/>
          <w:szCs w:val="24"/>
          <w:lang w:val="pt-BR"/>
        </w:rPr>
        <w:t xml:space="preserve"> 2017/2657469, Auto 2016/2638268, Auto 2018/146752, Auto 2016/2350554, Auto 2016/2323322, Auto 2018/166962, Auto 2018/183238, Auto 2018/135736, Auto 2012/681831,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11984156,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11984541,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10379331,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11986470,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11982228,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11982227,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11973358,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</w:t>
      </w:r>
      <w:proofErr w:type="gramStart"/>
      <w:r w:rsidR="00397CD8" w:rsidRPr="00140EF0">
        <w:rPr>
          <w:bCs/>
          <w:color w:val="000000"/>
          <w:sz w:val="24"/>
          <w:szCs w:val="24"/>
          <w:lang w:val="pt-BR"/>
        </w:rPr>
        <w:t>11916657, Auto</w:t>
      </w:r>
      <w:proofErr w:type="gramEnd"/>
      <w:r w:rsidR="00397CD8" w:rsidRPr="00140EF0">
        <w:rPr>
          <w:bCs/>
          <w:color w:val="000000"/>
          <w:sz w:val="24"/>
          <w:szCs w:val="24"/>
          <w:lang w:val="pt-BR"/>
        </w:rPr>
        <w:t xml:space="preserve"> 2013/1395589,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11927273,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11987081,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11975072,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11997827,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11993664 e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11987756. </w:t>
      </w:r>
      <w:r w:rsidR="00397CD8" w:rsidRPr="00140EF0">
        <w:rPr>
          <w:b/>
          <w:bCs/>
          <w:sz w:val="24"/>
          <w:szCs w:val="24"/>
          <w:lang w:val="pt-BR"/>
        </w:rPr>
        <w:t xml:space="preserve">V.IV – Ação Civil Pública - ACP: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11981153. </w:t>
      </w:r>
      <w:r w:rsidR="00397CD8" w:rsidRPr="00140EF0">
        <w:rPr>
          <w:b/>
          <w:bCs/>
          <w:sz w:val="24"/>
          <w:szCs w:val="24"/>
          <w:lang w:val="pt-BR"/>
        </w:rPr>
        <w:t xml:space="preserve">V.V – Recomendação: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11981130,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11972896,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 xml:space="preserve">. 11975295 e </w:t>
      </w:r>
      <w:proofErr w:type="spellStart"/>
      <w:r w:rsidR="00397CD8" w:rsidRPr="00140EF0">
        <w:rPr>
          <w:bCs/>
          <w:color w:val="000000"/>
          <w:sz w:val="24"/>
          <w:szCs w:val="24"/>
          <w:lang w:val="pt-BR"/>
        </w:rPr>
        <w:t>Doc</w:t>
      </w:r>
      <w:proofErr w:type="spellEnd"/>
      <w:r w:rsidR="00397CD8" w:rsidRPr="00140EF0">
        <w:rPr>
          <w:bCs/>
          <w:color w:val="000000"/>
          <w:sz w:val="24"/>
          <w:szCs w:val="24"/>
          <w:lang w:val="pt-BR"/>
        </w:rPr>
        <w:t>. 11985206.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 </w:t>
      </w:r>
      <w:proofErr w:type="gramStart"/>
      <w:r w:rsidR="00397CD8" w:rsidRPr="00140EF0">
        <w:rPr>
          <w:b/>
          <w:bCs/>
          <w:color w:val="000000"/>
          <w:sz w:val="24"/>
          <w:szCs w:val="24"/>
          <w:lang w:val="pt-BR"/>
        </w:rPr>
        <w:t>V.</w:t>
      </w:r>
      <w:proofErr w:type="gramEnd"/>
      <w:r w:rsidR="00397CD8" w:rsidRPr="00140EF0">
        <w:rPr>
          <w:b/>
          <w:bCs/>
          <w:color w:val="000000"/>
          <w:sz w:val="24"/>
          <w:szCs w:val="24"/>
          <w:lang w:val="pt-BR"/>
        </w:rPr>
        <w:t>VI – Processos Julgados em sessões anteriores e que foram publicados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 </w:t>
      </w:r>
      <w:r w:rsidR="00397CD8" w:rsidRPr="00140EF0">
        <w:rPr>
          <w:b/>
          <w:bCs/>
          <w:color w:val="000000"/>
          <w:sz w:val="24"/>
          <w:szCs w:val="24"/>
          <w:lang w:val="pt-BR"/>
        </w:rPr>
        <w:t>com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 incorreções, nas atas: Nº, Ata/data, Onde consta, Leia-se: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ab/>
        <w:t>1.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2ª Sessão Ordinária do CSMP – 09/01/2019. Auto: 2016/24721, Auto: 2006/24721.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2.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19ª Sessão Ordinária do CSMP – 16/05/2018. Auto: 2013/1502536, Auto: 2014/1502536.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3.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7ª Sessão Ordinária do CSMP – 20/02/2019. Auto: 2015/18455896, Auto: 2015/1845896.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4.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28ª Sessão Extraordinária do CSMP – 02/12/2019. Auto: 2017/2527968, Auto: 2016/2527968.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5.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32ª Sessão Extraordinária do CSMP – 30/10/2019. Auto: 2013/11446664, Auto: 2013/1146664.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6.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6ª Sessão Extraordinária do CSMP – 08/03/2019. Auto: 2011/98832, Auto: 2011/96832.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7.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3ª Sessão Extraordinária do CSMP – 25/01/2019. Auto: 012/801042, Auto: 2012/801042.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8. </w:t>
      </w:r>
      <w:proofErr w:type="gramStart"/>
      <w:r w:rsidR="00B27E50" w:rsidRPr="00140EF0">
        <w:rPr>
          <w:bCs/>
          <w:color w:val="000000"/>
          <w:sz w:val="24"/>
          <w:szCs w:val="24"/>
          <w:lang w:val="pt-BR"/>
        </w:rPr>
        <w:t>4</w:t>
      </w:r>
      <w:proofErr w:type="gramEnd"/>
      <w:r w:rsidR="00B27E50" w:rsidRPr="00140EF0">
        <w:rPr>
          <w:bCs/>
          <w:color w:val="000000"/>
          <w:sz w:val="24"/>
          <w:szCs w:val="24"/>
          <w:lang w:val="pt-BR"/>
        </w:rPr>
        <w:t xml:space="preserve"> ª Sessão Ordinária do CSMP – 01/02/2019. Auto: 2012/1945467, Auto: 2012/677665.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9.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10ª Sessão Extraordinária </w:t>
      </w:r>
      <w:r w:rsidR="00B27E50" w:rsidRPr="00140EF0">
        <w:rPr>
          <w:bCs/>
          <w:color w:val="000000"/>
          <w:sz w:val="24"/>
          <w:szCs w:val="24"/>
          <w:lang w:val="pt-BR"/>
        </w:rPr>
        <w:lastRenderedPageBreak/>
        <w:t xml:space="preserve">do CSMP – 11/12/2018. Auto: 2010/37483, Auto: 2011/37483.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10.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10 ª Sessão Extraordinária do CSMP – 11/12/2018. Auto: 2012/807850, Auto: 2012/807851. </w:t>
      </w:r>
      <w:r w:rsidR="00B27E50" w:rsidRPr="00140EF0">
        <w:rPr>
          <w:b/>
          <w:bCs/>
          <w:color w:val="000000"/>
          <w:sz w:val="24"/>
          <w:szCs w:val="24"/>
          <w:lang w:val="pt-BR"/>
        </w:rPr>
        <w:t xml:space="preserve">11. </w:t>
      </w:r>
      <w:r w:rsidR="00B27E50" w:rsidRPr="00140EF0">
        <w:rPr>
          <w:bCs/>
          <w:color w:val="000000"/>
          <w:sz w:val="24"/>
          <w:szCs w:val="24"/>
          <w:lang w:val="pt-BR"/>
        </w:rPr>
        <w:t xml:space="preserve">45 ª Sessão Ordinária do CSMP – 21/12/2016. Auto: 2013/1213392, Auto: 2013/1213292. </w:t>
      </w:r>
      <w:r w:rsidR="005159B5" w:rsidRPr="00140EF0">
        <w:rPr>
          <w:b/>
          <w:bCs/>
          <w:color w:val="000000"/>
          <w:sz w:val="24"/>
          <w:szCs w:val="24"/>
          <w:lang w:val="pt-BR"/>
        </w:rPr>
        <w:t>V</w:t>
      </w:r>
      <w:r w:rsidR="00397CD8" w:rsidRPr="00140EF0">
        <w:rPr>
          <w:b/>
          <w:bCs/>
          <w:color w:val="000000"/>
          <w:sz w:val="24"/>
          <w:szCs w:val="24"/>
          <w:lang w:val="pt-BR"/>
        </w:rPr>
        <w:t>I</w:t>
      </w:r>
      <w:r w:rsidR="005159B5" w:rsidRPr="00140EF0">
        <w:rPr>
          <w:b/>
          <w:bCs/>
          <w:color w:val="000000"/>
          <w:sz w:val="24"/>
          <w:szCs w:val="24"/>
          <w:lang w:val="pt-BR"/>
        </w:rPr>
        <w:t xml:space="preserve"> – Processos de Distribuições Anteriores:</w:t>
      </w:r>
      <w:r w:rsidR="005F5BA1" w:rsidRPr="00140EF0">
        <w:rPr>
          <w:bCs/>
          <w:color w:val="000000"/>
          <w:sz w:val="24"/>
          <w:szCs w:val="24"/>
          <w:lang w:val="pt-BR"/>
        </w:rPr>
        <w:t xml:space="preserve"> </w:t>
      </w:r>
      <w:r w:rsidR="00017135" w:rsidRPr="00140EF0">
        <w:rPr>
          <w:b/>
          <w:color w:val="000000"/>
          <w:sz w:val="24"/>
          <w:szCs w:val="24"/>
          <w:lang w:val="pt-BR"/>
        </w:rPr>
        <w:t xml:space="preserve">O Conselheiro Dr. </w:t>
      </w:r>
      <w:r w:rsidR="00017135">
        <w:rPr>
          <w:b/>
          <w:color w:val="000000"/>
          <w:sz w:val="24"/>
          <w:szCs w:val="24"/>
          <w:lang w:val="pt-BR"/>
        </w:rPr>
        <w:t>Stanley Araújo</w:t>
      </w:r>
      <w:r w:rsidR="00017135" w:rsidRPr="00140EF0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017135" w:rsidRPr="00140EF0">
        <w:rPr>
          <w:color w:val="000000"/>
          <w:sz w:val="24"/>
          <w:szCs w:val="24"/>
          <w:lang w:val="pt-BR"/>
        </w:rPr>
        <w:t xml:space="preserve"> </w:t>
      </w:r>
      <w:r w:rsidR="00017135">
        <w:rPr>
          <w:color w:val="000000"/>
          <w:sz w:val="24"/>
          <w:szCs w:val="24"/>
          <w:lang w:val="pt-BR"/>
        </w:rPr>
        <w:t xml:space="preserve">2019/31842, </w:t>
      </w:r>
      <w:proofErr w:type="spellStart"/>
      <w:r w:rsidR="00017135">
        <w:rPr>
          <w:color w:val="000000"/>
          <w:sz w:val="24"/>
          <w:szCs w:val="24"/>
          <w:lang w:val="pt-BR"/>
        </w:rPr>
        <w:t>doc</w:t>
      </w:r>
      <w:proofErr w:type="spellEnd"/>
      <w:r w:rsidR="00017135">
        <w:rPr>
          <w:color w:val="000000"/>
          <w:sz w:val="24"/>
          <w:szCs w:val="24"/>
          <w:lang w:val="pt-BR"/>
        </w:rPr>
        <w:t xml:space="preserve"> 11856346, relatório trimestral, </w:t>
      </w:r>
      <w:proofErr w:type="gramStart"/>
      <w:r w:rsidR="00017135">
        <w:rPr>
          <w:color w:val="000000"/>
          <w:sz w:val="24"/>
          <w:szCs w:val="24"/>
          <w:lang w:val="pt-BR"/>
        </w:rPr>
        <w:t>Dr.</w:t>
      </w:r>
      <w:proofErr w:type="gramEnd"/>
      <w:r w:rsidR="00017135">
        <w:rPr>
          <w:color w:val="000000"/>
          <w:sz w:val="24"/>
          <w:szCs w:val="24"/>
          <w:lang w:val="pt-BR"/>
        </w:rPr>
        <w:t xml:space="preserve"> ..., relatando e votando pelo arquivamento. 2018/309524, </w:t>
      </w:r>
      <w:proofErr w:type="spellStart"/>
      <w:r w:rsidR="00017135">
        <w:rPr>
          <w:color w:val="000000"/>
          <w:sz w:val="24"/>
          <w:szCs w:val="24"/>
          <w:lang w:val="pt-BR"/>
        </w:rPr>
        <w:t>doc</w:t>
      </w:r>
      <w:proofErr w:type="spellEnd"/>
      <w:r w:rsidR="00017135">
        <w:rPr>
          <w:color w:val="000000"/>
          <w:sz w:val="24"/>
          <w:szCs w:val="24"/>
          <w:lang w:val="pt-BR"/>
        </w:rPr>
        <w:t xml:space="preserve"> 11876566, relatório trimestral, </w:t>
      </w:r>
      <w:proofErr w:type="gramStart"/>
      <w:r w:rsidR="00017135">
        <w:rPr>
          <w:color w:val="000000"/>
          <w:sz w:val="24"/>
          <w:szCs w:val="24"/>
          <w:lang w:val="pt-BR"/>
        </w:rPr>
        <w:t>Dr.</w:t>
      </w:r>
      <w:proofErr w:type="gramEnd"/>
      <w:r w:rsidR="00017135">
        <w:rPr>
          <w:color w:val="000000"/>
          <w:sz w:val="24"/>
          <w:szCs w:val="24"/>
          <w:lang w:val="pt-BR"/>
        </w:rPr>
        <w:t xml:space="preserve"> ..., relatando e votando pelo arquivamento. </w:t>
      </w:r>
      <w:r w:rsidR="00017135" w:rsidRPr="00140EF0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relator, tendo se declarado impedido o Dr. Alexandre Augusto, Dr. </w:t>
      </w:r>
      <w:proofErr w:type="spellStart"/>
      <w:r w:rsidR="00017135" w:rsidRPr="00140EF0">
        <w:rPr>
          <w:color w:val="000000"/>
          <w:sz w:val="24"/>
          <w:szCs w:val="24"/>
          <w:lang w:val="pt-BR"/>
        </w:rPr>
        <w:t>Rinaldo</w:t>
      </w:r>
      <w:proofErr w:type="spellEnd"/>
      <w:r w:rsidR="00017135" w:rsidRPr="00140EF0">
        <w:rPr>
          <w:color w:val="000000"/>
          <w:sz w:val="24"/>
          <w:szCs w:val="24"/>
          <w:lang w:val="pt-BR"/>
        </w:rPr>
        <w:t xml:space="preserve"> Jorge e Dr. Carlos Vitório. </w:t>
      </w:r>
      <w:r w:rsidR="00017135" w:rsidRPr="00140EF0">
        <w:rPr>
          <w:b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017135" w:rsidRPr="00140EF0">
        <w:rPr>
          <w:b/>
          <w:color w:val="000000"/>
          <w:sz w:val="24"/>
          <w:szCs w:val="24"/>
          <w:lang w:val="pt-BR"/>
        </w:rPr>
        <w:t>Drª</w:t>
      </w:r>
      <w:proofErr w:type="spellEnd"/>
      <w:r w:rsidR="00017135" w:rsidRPr="00140EF0">
        <w:rPr>
          <w:b/>
          <w:color w:val="000000"/>
          <w:sz w:val="24"/>
          <w:szCs w:val="24"/>
          <w:lang w:val="pt-BR"/>
        </w:rPr>
        <w:t>. Fernanda Nóbrega trouxe o(s) processo(s):</w:t>
      </w:r>
      <w:r w:rsidR="00017135" w:rsidRPr="00140EF0">
        <w:rPr>
          <w:color w:val="000000"/>
          <w:sz w:val="24"/>
          <w:szCs w:val="24"/>
          <w:lang w:val="pt-BR"/>
        </w:rPr>
        <w:t xml:space="preserve"> </w:t>
      </w:r>
      <w:r w:rsidR="00017135">
        <w:rPr>
          <w:color w:val="000000"/>
          <w:sz w:val="24"/>
          <w:szCs w:val="24"/>
          <w:lang w:val="pt-BR"/>
        </w:rPr>
        <w:t xml:space="preserve">2019/287776, </w:t>
      </w:r>
      <w:proofErr w:type="spellStart"/>
      <w:r w:rsidR="00017135">
        <w:rPr>
          <w:color w:val="000000"/>
          <w:sz w:val="24"/>
          <w:szCs w:val="24"/>
          <w:lang w:val="pt-BR"/>
        </w:rPr>
        <w:t>doc</w:t>
      </w:r>
      <w:proofErr w:type="spellEnd"/>
      <w:r w:rsidR="00017135">
        <w:rPr>
          <w:color w:val="000000"/>
          <w:sz w:val="24"/>
          <w:szCs w:val="24"/>
          <w:lang w:val="pt-BR"/>
        </w:rPr>
        <w:t xml:space="preserve"> 11856411, relatório trimestral, </w:t>
      </w:r>
      <w:proofErr w:type="gramStart"/>
      <w:r w:rsidR="00017135">
        <w:rPr>
          <w:color w:val="000000"/>
          <w:sz w:val="24"/>
          <w:szCs w:val="24"/>
          <w:lang w:val="pt-BR"/>
        </w:rPr>
        <w:t>Dr.</w:t>
      </w:r>
      <w:proofErr w:type="gramEnd"/>
      <w:r w:rsidR="00017135">
        <w:rPr>
          <w:color w:val="000000"/>
          <w:sz w:val="24"/>
          <w:szCs w:val="24"/>
          <w:lang w:val="pt-BR"/>
        </w:rPr>
        <w:t xml:space="preserve"> ..., relatando e votando pelo arquivamento. 201</w:t>
      </w:r>
      <w:r w:rsidR="005211A9">
        <w:rPr>
          <w:color w:val="000000"/>
          <w:sz w:val="24"/>
          <w:szCs w:val="24"/>
          <w:lang w:val="pt-BR"/>
        </w:rPr>
        <w:t xml:space="preserve">9/28783, </w:t>
      </w:r>
      <w:proofErr w:type="spellStart"/>
      <w:r w:rsidR="005211A9">
        <w:rPr>
          <w:color w:val="000000"/>
          <w:sz w:val="24"/>
          <w:szCs w:val="24"/>
          <w:lang w:val="pt-BR"/>
        </w:rPr>
        <w:t>doc</w:t>
      </w:r>
      <w:proofErr w:type="spellEnd"/>
      <w:r w:rsidR="005211A9">
        <w:rPr>
          <w:color w:val="000000"/>
          <w:sz w:val="24"/>
          <w:szCs w:val="24"/>
          <w:lang w:val="pt-BR"/>
        </w:rPr>
        <w:t xml:space="preserve"> 11945124, relatório trimestral, </w:t>
      </w:r>
      <w:proofErr w:type="gramStart"/>
      <w:r w:rsidR="005211A9">
        <w:rPr>
          <w:color w:val="000000"/>
          <w:sz w:val="24"/>
          <w:szCs w:val="24"/>
          <w:lang w:val="pt-BR"/>
        </w:rPr>
        <w:t>Dr.</w:t>
      </w:r>
      <w:proofErr w:type="gramEnd"/>
      <w:r w:rsidR="005211A9">
        <w:rPr>
          <w:color w:val="000000"/>
          <w:sz w:val="24"/>
          <w:szCs w:val="24"/>
          <w:lang w:val="pt-BR"/>
        </w:rPr>
        <w:t xml:space="preserve"> ..., relatando e votando pelo arquivamento. 201</w:t>
      </w:r>
      <w:r w:rsidR="00E6453C">
        <w:rPr>
          <w:color w:val="000000"/>
          <w:sz w:val="24"/>
          <w:szCs w:val="24"/>
          <w:lang w:val="pt-BR"/>
        </w:rPr>
        <w:t xml:space="preserve">8/82257, </w:t>
      </w:r>
      <w:proofErr w:type="spellStart"/>
      <w:r w:rsidR="00E6453C">
        <w:rPr>
          <w:color w:val="000000"/>
          <w:sz w:val="24"/>
          <w:szCs w:val="24"/>
          <w:lang w:val="pt-BR"/>
        </w:rPr>
        <w:t>doc</w:t>
      </w:r>
      <w:proofErr w:type="spellEnd"/>
      <w:r w:rsidR="00E6453C">
        <w:rPr>
          <w:color w:val="000000"/>
          <w:sz w:val="24"/>
          <w:szCs w:val="24"/>
          <w:lang w:val="pt-BR"/>
        </w:rPr>
        <w:t xml:space="preserve"> 11943513, relatório trimestral, </w:t>
      </w:r>
      <w:proofErr w:type="spellStart"/>
      <w:r w:rsidR="00E6453C">
        <w:rPr>
          <w:color w:val="000000"/>
          <w:sz w:val="24"/>
          <w:szCs w:val="24"/>
          <w:lang w:val="pt-BR"/>
        </w:rPr>
        <w:t>Drª</w:t>
      </w:r>
      <w:proofErr w:type="spellEnd"/>
      <w:r w:rsidR="00E6453C">
        <w:rPr>
          <w:color w:val="000000"/>
          <w:sz w:val="24"/>
          <w:szCs w:val="24"/>
          <w:lang w:val="pt-BR"/>
        </w:rPr>
        <w:t>. ..., relatando e votando pelo arquivamento. 201</w:t>
      </w:r>
      <w:r w:rsidR="00EC4CFB">
        <w:rPr>
          <w:color w:val="000000"/>
          <w:sz w:val="24"/>
          <w:szCs w:val="24"/>
          <w:lang w:val="pt-BR"/>
        </w:rPr>
        <w:t xml:space="preserve">9/393130, </w:t>
      </w:r>
      <w:proofErr w:type="spellStart"/>
      <w:r w:rsidR="00EC4CFB">
        <w:rPr>
          <w:color w:val="000000"/>
          <w:sz w:val="24"/>
          <w:szCs w:val="24"/>
          <w:lang w:val="pt-BR"/>
        </w:rPr>
        <w:t>doc</w:t>
      </w:r>
      <w:proofErr w:type="spellEnd"/>
      <w:r w:rsidR="00EC4CFB">
        <w:rPr>
          <w:color w:val="000000"/>
          <w:sz w:val="24"/>
          <w:szCs w:val="24"/>
          <w:lang w:val="pt-BR"/>
        </w:rPr>
        <w:t xml:space="preserve"> 11947670, inspeção, PJ de </w:t>
      </w:r>
      <w:proofErr w:type="spellStart"/>
      <w:r w:rsidR="00EC4CFB">
        <w:rPr>
          <w:color w:val="000000"/>
          <w:sz w:val="24"/>
          <w:szCs w:val="24"/>
          <w:lang w:val="pt-BR"/>
        </w:rPr>
        <w:t>Tuparetama</w:t>
      </w:r>
      <w:proofErr w:type="spellEnd"/>
      <w:r w:rsidR="00EC4CFB">
        <w:rPr>
          <w:color w:val="000000"/>
          <w:sz w:val="24"/>
          <w:szCs w:val="24"/>
          <w:lang w:val="pt-BR"/>
        </w:rPr>
        <w:t>, relatando e votando pelo arquivamento. 201</w:t>
      </w:r>
      <w:r w:rsidR="00946DE9">
        <w:rPr>
          <w:color w:val="000000"/>
          <w:sz w:val="24"/>
          <w:szCs w:val="24"/>
          <w:lang w:val="pt-BR"/>
        </w:rPr>
        <w:t xml:space="preserve">8/82342, </w:t>
      </w:r>
      <w:proofErr w:type="spellStart"/>
      <w:r w:rsidR="00946DE9">
        <w:rPr>
          <w:color w:val="000000"/>
          <w:sz w:val="24"/>
          <w:szCs w:val="24"/>
          <w:lang w:val="pt-BR"/>
        </w:rPr>
        <w:t>doc</w:t>
      </w:r>
      <w:proofErr w:type="spellEnd"/>
      <w:r w:rsidR="00946DE9">
        <w:rPr>
          <w:color w:val="000000"/>
          <w:sz w:val="24"/>
          <w:szCs w:val="24"/>
          <w:lang w:val="pt-BR"/>
        </w:rPr>
        <w:t xml:space="preserve"> 11917204, relatório trimestral, </w:t>
      </w:r>
      <w:proofErr w:type="spellStart"/>
      <w:r w:rsidR="00946DE9">
        <w:rPr>
          <w:color w:val="000000"/>
          <w:sz w:val="24"/>
          <w:szCs w:val="24"/>
          <w:lang w:val="pt-BR"/>
        </w:rPr>
        <w:t>Drª</w:t>
      </w:r>
      <w:proofErr w:type="spellEnd"/>
      <w:r w:rsidR="00946DE9">
        <w:rPr>
          <w:color w:val="000000"/>
          <w:sz w:val="24"/>
          <w:szCs w:val="24"/>
          <w:lang w:val="pt-BR"/>
        </w:rPr>
        <w:t xml:space="preserve">. ..., relatando e votando pelo arquivamento. </w:t>
      </w:r>
      <w:r w:rsidR="00943058">
        <w:rPr>
          <w:color w:val="000000"/>
          <w:sz w:val="24"/>
          <w:szCs w:val="24"/>
          <w:lang w:val="pt-BR"/>
        </w:rPr>
        <w:t xml:space="preserve">2018/82409, </w:t>
      </w:r>
      <w:proofErr w:type="spellStart"/>
      <w:r w:rsidR="00943058">
        <w:rPr>
          <w:color w:val="000000"/>
          <w:sz w:val="24"/>
          <w:szCs w:val="24"/>
          <w:lang w:val="pt-BR"/>
        </w:rPr>
        <w:t>doc</w:t>
      </w:r>
      <w:proofErr w:type="spellEnd"/>
      <w:r w:rsidR="00943058">
        <w:rPr>
          <w:color w:val="000000"/>
          <w:sz w:val="24"/>
          <w:szCs w:val="24"/>
          <w:lang w:val="pt-BR"/>
        </w:rPr>
        <w:t xml:space="preserve"> 11944022, relatório trimestral, relatando e votando pelo arquivamento. </w:t>
      </w:r>
      <w:r w:rsidR="00017135" w:rsidRPr="00140EF0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017135" w:rsidRPr="00140EF0">
        <w:rPr>
          <w:color w:val="000000"/>
          <w:sz w:val="24"/>
          <w:szCs w:val="24"/>
          <w:lang w:val="pt-BR"/>
        </w:rPr>
        <w:t>Rinaldo</w:t>
      </w:r>
      <w:proofErr w:type="spellEnd"/>
      <w:r w:rsidR="00017135" w:rsidRPr="00140EF0">
        <w:rPr>
          <w:color w:val="000000"/>
          <w:sz w:val="24"/>
          <w:szCs w:val="24"/>
          <w:lang w:val="pt-BR"/>
        </w:rPr>
        <w:t xml:space="preserve"> Jorge e Dr. Carlos Vitório.</w:t>
      </w:r>
      <w:r w:rsidR="00590577">
        <w:rPr>
          <w:color w:val="000000"/>
          <w:sz w:val="24"/>
          <w:szCs w:val="24"/>
          <w:lang w:val="pt-BR"/>
        </w:rPr>
        <w:t xml:space="preserve"> </w:t>
      </w:r>
      <w:r w:rsidR="00017135" w:rsidRPr="00140EF0">
        <w:rPr>
          <w:b/>
          <w:color w:val="000000"/>
          <w:sz w:val="24"/>
          <w:szCs w:val="24"/>
          <w:lang w:val="pt-BR"/>
        </w:rPr>
        <w:t>O Conselheiro Dr. Fernando Falcão trouxe o(s) processo(s):</w:t>
      </w:r>
      <w:r w:rsidR="00017135" w:rsidRPr="00140EF0">
        <w:rPr>
          <w:color w:val="000000"/>
          <w:sz w:val="24"/>
          <w:szCs w:val="24"/>
          <w:lang w:val="pt-BR"/>
        </w:rPr>
        <w:t xml:space="preserve"> </w:t>
      </w:r>
      <w:r w:rsidR="00590577">
        <w:rPr>
          <w:color w:val="000000"/>
          <w:sz w:val="24"/>
          <w:szCs w:val="24"/>
          <w:lang w:val="pt-BR"/>
        </w:rPr>
        <w:t xml:space="preserve">2019/393233, </w:t>
      </w:r>
      <w:proofErr w:type="spellStart"/>
      <w:r w:rsidR="00590577">
        <w:rPr>
          <w:color w:val="000000"/>
          <w:sz w:val="24"/>
          <w:szCs w:val="24"/>
          <w:lang w:val="pt-BR"/>
        </w:rPr>
        <w:t>doc</w:t>
      </w:r>
      <w:proofErr w:type="spellEnd"/>
      <w:r w:rsidR="00590577">
        <w:rPr>
          <w:color w:val="000000"/>
          <w:sz w:val="24"/>
          <w:szCs w:val="24"/>
          <w:lang w:val="pt-BR"/>
        </w:rPr>
        <w:t xml:space="preserve"> 11947682, inspeção, PJ de </w:t>
      </w:r>
      <w:proofErr w:type="spellStart"/>
      <w:r w:rsidR="00590577">
        <w:rPr>
          <w:color w:val="000000"/>
          <w:sz w:val="24"/>
          <w:szCs w:val="24"/>
          <w:lang w:val="pt-BR"/>
        </w:rPr>
        <w:t>Itapetim</w:t>
      </w:r>
      <w:proofErr w:type="spellEnd"/>
      <w:r w:rsidR="00590577">
        <w:rPr>
          <w:color w:val="000000"/>
          <w:sz w:val="24"/>
          <w:szCs w:val="24"/>
          <w:lang w:val="pt-BR"/>
        </w:rPr>
        <w:t>, relatando e votando pelo arquivamento. 201</w:t>
      </w:r>
      <w:r w:rsidR="006E0396">
        <w:rPr>
          <w:color w:val="000000"/>
          <w:sz w:val="24"/>
          <w:szCs w:val="24"/>
          <w:lang w:val="pt-BR"/>
        </w:rPr>
        <w:t xml:space="preserve">9/393238, </w:t>
      </w:r>
      <w:proofErr w:type="spellStart"/>
      <w:r w:rsidR="006E0396">
        <w:rPr>
          <w:color w:val="000000"/>
          <w:sz w:val="24"/>
          <w:szCs w:val="24"/>
          <w:lang w:val="pt-BR"/>
        </w:rPr>
        <w:t>doc</w:t>
      </w:r>
      <w:proofErr w:type="spellEnd"/>
      <w:r w:rsidR="006E0396">
        <w:rPr>
          <w:color w:val="000000"/>
          <w:sz w:val="24"/>
          <w:szCs w:val="24"/>
          <w:lang w:val="pt-BR"/>
        </w:rPr>
        <w:t xml:space="preserve"> 11947713, inspeção, PJ de Tabira, relatando e votando pelo arquivamento. </w:t>
      </w:r>
      <w:r w:rsidR="00017135" w:rsidRPr="00140EF0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relator, tendo se declarado impedido o Dr. Alexandre Augusto, Dr. </w:t>
      </w:r>
      <w:proofErr w:type="spellStart"/>
      <w:r w:rsidR="00017135" w:rsidRPr="00140EF0">
        <w:rPr>
          <w:color w:val="000000"/>
          <w:sz w:val="24"/>
          <w:szCs w:val="24"/>
          <w:lang w:val="pt-BR"/>
        </w:rPr>
        <w:t>Rinaldo</w:t>
      </w:r>
      <w:proofErr w:type="spellEnd"/>
      <w:r w:rsidR="00017135" w:rsidRPr="00140EF0">
        <w:rPr>
          <w:color w:val="000000"/>
          <w:sz w:val="24"/>
          <w:szCs w:val="24"/>
          <w:lang w:val="pt-BR"/>
        </w:rPr>
        <w:t xml:space="preserve"> Jorge e Dr. Carlos Vitório. </w:t>
      </w:r>
      <w:r w:rsidR="00E271CF" w:rsidRPr="00140EF0">
        <w:rPr>
          <w:b/>
          <w:color w:val="000000"/>
          <w:sz w:val="24"/>
          <w:szCs w:val="24"/>
          <w:lang w:val="pt-BR"/>
        </w:rPr>
        <w:t xml:space="preserve">A Conselheira </w:t>
      </w:r>
      <w:proofErr w:type="spellStart"/>
      <w:r w:rsidR="00E271CF" w:rsidRPr="00140EF0">
        <w:rPr>
          <w:b/>
          <w:color w:val="000000"/>
          <w:sz w:val="24"/>
          <w:szCs w:val="24"/>
          <w:lang w:val="pt-BR"/>
        </w:rPr>
        <w:t>Drª</w:t>
      </w:r>
      <w:proofErr w:type="spellEnd"/>
      <w:r w:rsidR="00E271CF" w:rsidRPr="00140EF0">
        <w:rPr>
          <w:b/>
          <w:color w:val="000000"/>
          <w:sz w:val="24"/>
          <w:szCs w:val="24"/>
          <w:lang w:val="pt-BR"/>
        </w:rPr>
        <w:t>. Fernanda Nóbrega trouxe o(s) processo(s):</w:t>
      </w:r>
      <w:r w:rsidR="00E271CF" w:rsidRPr="00140EF0">
        <w:rPr>
          <w:color w:val="000000"/>
          <w:sz w:val="24"/>
          <w:szCs w:val="24"/>
          <w:lang w:val="pt-BR"/>
        </w:rPr>
        <w:t xml:space="preserve"> </w:t>
      </w:r>
      <w:r w:rsidR="00E271CF">
        <w:rPr>
          <w:color w:val="000000"/>
          <w:sz w:val="24"/>
          <w:szCs w:val="24"/>
          <w:lang w:val="pt-BR"/>
        </w:rPr>
        <w:t xml:space="preserve">2019/333487, </w:t>
      </w:r>
      <w:proofErr w:type="spellStart"/>
      <w:r w:rsidR="00E271CF">
        <w:rPr>
          <w:color w:val="000000"/>
          <w:sz w:val="24"/>
          <w:szCs w:val="24"/>
          <w:lang w:val="pt-BR"/>
        </w:rPr>
        <w:t>doc</w:t>
      </w:r>
      <w:proofErr w:type="spellEnd"/>
      <w:r w:rsidR="00E271CF">
        <w:rPr>
          <w:color w:val="000000"/>
          <w:sz w:val="24"/>
          <w:szCs w:val="24"/>
          <w:lang w:val="pt-BR"/>
        </w:rPr>
        <w:t xml:space="preserve"> 11738548, correição, 59ª PJ Criminal da Capital, relatando e votando pelo arquivamento. </w:t>
      </w:r>
      <w:r w:rsidR="00E271CF" w:rsidRPr="00140EF0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da relatora, tendo se declarado impedido o Dr. Alexandre Augusto, Dr. </w:t>
      </w:r>
      <w:proofErr w:type="spellStart"/>
      <w:r w:rsidR="00E271CF" w:rsidRPr="00140EF0">
        <w:rPr>
          <w:color w:val="000000"/>
          <w:sz w:val="24"/>
          <w:szCs w:val="24"/>
          <w:lang w:val="pt-BR"/>
        </w:rPr>
        <w:t>Rinaldo</w:t>
      </w:r>
      <w:proofErr w:type="spellEnd"/>
      <w:r w:rsidR="00E271CF" w:rsidRPr="00140EF0">
        <w:rPr>
          <w:color w:val="000000"/>
          <w:sz w:val="24"/>
          <w:szCs w:val="24"/>
          <w:lang w:val="pt-BR"/>
        </w:rPr>
        <w:t xml:space="preserve"> Jorge e Dr. Carlos Vitório.</w:t>
      </w:r>
      <w:r w:rsidR="00E271CF">
        <w:rPr>
          <w:color w:val="000000"/>
          <w:sz w:val="24"/>
          <w:szCs w:val="24"/>
          <w:lang w:val="pt-BR"/>
        </w:rPr>
        <w:t xml:space="preserve"> </w:t>
      </w:r>
      <w:r w:rsidR="00E271CF" w:rsidRPr="00140EF0">
        <w:rPr>
          <w:b/>
          <w:color w:val="000000"/>
          <w:sz w:val="24"/>
          <w:szCs w:val="24"/>
          <w:lang w:val="pt-BR"/>
        </w:rPr>
        <w:t>O Conselheiro Dr. Fernando Falcão trouxe o(s) processo(s):</w:t>
      </w:r>
      <w:r w:rsidR="00E271CF" w:rsidRPr="00140EF0">
        <w:rPr>
          <w:color w:val="000000"/>
          <w:sz w:val="24"/>
          <w:szCs w:val="24"/>
          <w:lang w:val="pt-BR"/>
        </w:rPr>
        <w:t xml:space="preserve"> </w:t>
      </w:r>
      <w:r w:rsidR="00063B3D">
        <w:rPr>
          <w:color w:val="000000"/>
          <w:sz w:val="24"/>
          <w:szCs w:val="24"/>
          <w:lang w:val="pt-BR"/>
        </w:rPr>
        <w:t xml:space="preserve">2019/333432, </w:t>
      </w:r>
      <w:proofErr w:type="spellStart"/>
      <w:r w:rsidR="00063B3D">
        <w:rPr>
          <w:color w:val="000000"/>
          <w:sz w:val="24"/>
          <w:szCs w:val="24"/>
          <w:lang w:val="pt-BR"/>
        </w:rPr>
        <w:t>doc</w:t>
      </w:r>
      <w:proofErr w:type="spellEnd"/>
      <w:r w:rsidR="00063B3D">
        <w:rPr>
          <w:color w:val="000000"/>
          <w:sz w:val="24"/>
          <w:szCs w:val="24"/>
          <w:lang w:val="pt-BR"/>
        </w:rPr>
        <w:t xml:space="preserve"> 11738363, correição, 52ª PJ Criminal da Capital, relatando e votando pelo arquivamento</w:t>
      </w:r>
      <w:r w:rsidR="00A25C84">
        <w:rPr>
          <w:color w:val="000000"/>
          <w:sz w:val="24"/>
          <w:szCs w:val="24"/>
          <w:lang w:val="pt-BR"/>
        </w:rPr>
        <w:t xml:space="preserve">, </w:t>
      </w:r>
      <w:r w:rsidR="00A25C84" w:rsidRPr="00A25C84">
        <w:rPr>
          <w:color w:val="000000"/>
          <w:sz w:val="24"/>
          <w:szCs w:val="24"/>
          <w:u w:val="single"/>
          <w:lang w:val="pt-BR"/>
        </w:rPr>
        <w:t>DEVENDO SER JUNTADO AO PROCEDIMENTO DE GESTÃO ADMINISTRATIVA</w:t>
      </w:r>
      <w:r w:rsidR="00A25C84">
        <w:rPr>
          <w:color w:val="000000"/>
          <w:sz w:val="24"/>
          <w:szCs w:val="24"/>
          <w:u w:val="single"/>
          <w:lang w:val="pt-BR"/>
        </w:rPr>
        <w:t>, para posterior análise em conjunto</w:t>
      </w:r>
      <w:r w:rsidR="00063B3D">
        <w:rPr>
          <w:color w:val="000000"/>
          <w:sz w:val="24"/>
          <w:szCs w:val="24"/>
          <w:lang w:val="pt-BR"/>
        </w:rPr>
        <w:t>. 201</w:t>
      </w:r>
      <w:r w:rsidR="00A25C84">
        <w:rPr>
          <w:color w:val="000000"/>
          <w:sz w:val="24"/>
          <w:szCs w:val="24"/>
          <w:lang w:val="pt-BR"/>
        </w:rPr>
        <w:t xml:space="preserve">9/333455, </w:t>
      </w:r>
      <w:proofErr w:type="spellStart"/>
      <w:r w:rsidR="00A25C84">
        <w:rPr>
          <w:color w:val="000000"/>
          <w:sz w:val="24"/>
          <w:szCs w:val="24"/>
          <w:lang w:val="pt-BR"/>
        </w:rPr>
        <w:t>doc</w:t>
      </w:r>
      <w:proofErr w:type="spellEnd"/>
      <w:r w:rsidR="00A25C84">
        <w:rPr>
          <w:color w:val="000000"/>
          <w:sz w:val="24"/>
          <w:szCs w:val="24"/>
          <w:lang w:val="pt-BR"/>
        </w:rPr>
        <w:t xml:space="preserve"> 11738426, correição, 13ª PJ Criminal da Capital, relatando e votando pelo arquivamento. </w:t>
      </w:r>
      <w:r w:rsidR="00E271CF" w:rsidRPr="00140EF0">
        <w:rPr>
          <w:color w:val="000000"/>
          <w:sz w:val="24"/>
          <w:szCs w:val="24"/>
          <w:lang w:val="pt-BR"/>
        </w:rPr>
        <w:t xml:space="preserve">Colocado(s) em votação, o Colegiado, à unanimidade, aprovou o arquivamento nos termos do voto do relator, tendo se declarado impedido o Dr. Alexandre Augusto, Dr. </w:t>
      </w:r>
      <w:proofErr w:type="spellStart"/>
      <w:r w:rsidR="00E271CF" w:rsidRPr="00140EF0">
        <w:rPr>
          <w:color w:val="000000"/>
          <w:sz w:val="24"/>
          <w:szCs w:val="24"/>
          <w:lang w:val="pt-BR"/>
        </w:rPr>
        <w:t>Rinaldo</w:t>
      </w:r>
      <w:proofErr w:type="spellEnd"/>
      <w:r w:rsidR="00E271CF" w:rsidRPr="00140EF0">
        <w:rPr>
          <w:color w:val="000000"/>
          <w:sz w:val="24"/>
          <w:szCs w:val="24"/>
          <w:lang w:val="pt-BR"/>
        </w:rPr>
        <w:t xml:space="preserve"> Jorge e Dr. Carlos Vitório. </w:t>
      </w:r>
      <w:r w:rsidR="00017135" w:rsidRPr="00140EF0">
        <w:rPr>
          <w:b/>
          <w:color w:val="000000"/>
          <w:sz w:val="24"/>
          <w:szCs w:val="24"/>
          <w:lang w:val="pt-BR"/>
        </w:rPr>
        <w:t xml:space="preserve">O Conselheiro Dr. </w:t>
      </w:r>
      <w:r w:rsidR="00017135">
        <w:rPr>
          <w:b/>
          <w:color w:val="000000"/>
          <w:sz w:val="24"/>
          <w:szCs w:val="24"/>
          <w:lang w:val="pt-BR"/>
        </w:rPr>
        <w:t>Stanley Araújo</w:t>
      </w:r>
      <w:r w:rsidR="00017135" w:rsidRPr="00140EF0">
        <w:rPr>
          <w:b/>
          <w:color w:val="000000"/>
          <w:sz w:val="24"/>
          <w:szCs w:val="24"/>
          <w:lang w:val="pt-BR"/>
        </w:rPr>
        <w:t xml:space="preserve"> trouxe o(s) processo(s):</w:t>
      </w:r>
      <w:r w:rsidR="00017135" w:rsidRPr="00140EF0">
        <w:rPr>
          <w:color w:val="000000"/>
          <w:sz w:val="24"/>
          <w:szCs w:val="24"/>
          <w:lang w:val="pt-BR"/>
        </w:rPr>
        <w:t xml:space="preserve"> </w:t>
      </w:r>
      <w:r w:rsidR="003F1DB8">
        <w:rPr>
          <w:color w:val="000000"/>
          <w:sz w:val="24"/>
          <w:szCs w:val="24"/>
          <w:lang w:val="pt-BR"/>
        </w:rPr>
        <w:t>2017/2693606, 2018/52901, 201</w:t>
      </w:r>
      <w:r w:rsidR="00925533">
        <w:rPr>
          <w:color w:val="000000"/>
          <w:sz w:val="24"/>
          <w:szCs w:val="24"/>
          <w:lang w:val="pt-BR"/>
        </w:rPr>
        <w:t xml:space="preserve">7/2811850, 2017/2764827, 2017/2600660, </w:t>
      </w:r>
      <w:r w:rsidR="00925533" w:rsidRPr="007B7CE0">
        <w:rPr>
          <w:color w:val="000000"/>
          <w:sz w:val="24"/>
          <w:szCs w:val="24"/>
          <w:lang w:val="pt-BR"/>
        </w:rPr>
        <w:t>2016/2448303</w:t>
      </w:r>
      <w:r w:rsidR="00925533">
        <w:rPr>
          <w:color w:val="000000"/>
          <w:sz w:val="24"/>
          <w:szCs w:val="24"/>
          <w:lang w:val="pt-BR"/>
        </w:rPr>
        <w:t>, 2016/2309365, 2016/2205232, 2016/2190186, 2015/1927581, 2015/1905319, 2013/1302345, 2012/789649, 2012/786624, 2012/780645, 201</w:t>
      </w:r>
      <w:r w:rsidR="00A14EE7">
        <w:rPr>
          <w:color w:val="000000"/>
          <w:sz w:val="24"/>
          <w:szCs w:val="24"/>
          <w:lang w:val="pt-BR"/>
        </w:rPr>
        <w:t>1/43955, 2018/68447, 2013/1328533, 2015/1889877, 2014/1772187, 2014/172154, 2014/1705512, 2014/1574655</w:t>
      </w:r>
      <w:r w:rsidR="00017AF2">
        <w:rPr>
          <w:color w:val="000000"/>
          <w:sz w:val="24"/>
          <w:szCs w:val="24"/>
          <w:lang w:val="pt-BR"/>
        </w:rPr>
        <w:t xml:space="preserve"> e</w:t>
      </w:r>
      <w:r w:rsidR="00A14EE7">
        <w:rPr>
          <w:color w:val="000000"/>
          <w:sz w:val="24"/>
          <w:szCs w:val="24"/>
          <w:lang w:val="pt-BR"/>
        </w:rPr>
        <w:t xml:space="preserve"> 201</w:t>
      </w:r>
      <w:r w:rsidR="00017AF2">
        <w:rPr>
          <w:color w:val="000000"/>
          <w:sz w:val="24"/>
          <w:szCs w:val="24"/>
          <w:lang w:val="pt-BR"/>
        </w:rPr>
        <w:t>4/1439971</w:t>
      </w:r>
      <w:r w:rsidR="003F1DB8">
        <w:rPr>
          <w:color w:val="000000"/>
          <w:sz w:val="24"/>
          <w:szCs w:val="24"/>
          <w:lang w:val="pt-BR"/>
        </w:rPr>
        <w:t xml:space="preserve">, relatando e votando pelo arquivamento. </w:t>
      </w:r>
      <w:r w:rsidR="00017135" w:rsidRPr="00140EF0">
        <w:rPr>
          <w:color w:val="000000"/>
          <w:sz w:val="24"/>
          <w:szCs w:val="24"/>
          <w:lang w:val="pt-BR"/>
        </w:rPr>
        <w:t>Colocado(s) em votação, o Colegiado, à unanimidade, aprovou o arquivamento nos termos do voto do relator</w:t>
      </w:r>
      <w:r w:rsidR="00017135">
        <w:rPr>
          <w:color w:val="000000"/>
          <w:sz w:val="24"/>
          <w:szCs w:val="24"/>
          <w:lang w:val="pt-BR"/>
        </w:rPr>
        <w:t xml:space="preserve">, tendo a </w:t>
      </w:r>
      <w:proofErr w:type="spellStart"/>
      <w:r w:rsidR="00017135">
        <w:rPr>
          <w:color w:val="000000"/>
          <w:sz w:val="24"/>
          <w:szCs w:val="24"/>
          <w:lang w:val="pt-BR"/>
        </w:rPr>
        <w:t>Drª</w:t>
      </w:r>
      <w:proofErr w:type="spellEnd"/>
      <w:r w:rsidR="00017135">
        <w:rPr>
          <w:color w:val="000000"/>
          <w:sz w:val="24"/>
          <w:szCs w:val="24"/>
          <w:lang w:val="pt-BR"/>
        </w:rPr>
        <w:t xml:space="preserve">. Maria Lizandra se declarado impedida nos procedimentos da 20ª e 35ª </w:t>
      </w:r>
      <w:r w:rsidR="00017135">
        <w:rPr>
          <w:color w:val="000000"/>
          <w:sz w:val="24"/>
          <w:szCs w:val="24"/>
          <w:lang w:val="pt-BR"/>
        </w:rPr>
        <w:lastRenderedPageBreak/>
        <w:t>PJDC da Capital</w:t>
      </w:r>
      <w:r w:rsidR="00925533">
        <w:rPr>
          <w:color w:val="000000"/>
          <w:sz w:val="24"/>
          <w:szCs w:val="24"/>
          <w:lang w:val="pt-BR"/>
        </w:rPr>
        <w:t xml:space="preserve"> e o Dr. Alexandre Augusto no da 1ª PJDC de Garanhuns</w:t>
      </w:r>
      <w:r w:rsidR="00017135">
        <w:rPr>
          <w:color w:val="000000"/>
          <w:sz w:val="24"/>
          <w:szCs w:val="24"/>
          <w:lang w:val="pt-BR"/>
        </w:rPr>
        <w:t>.</w:t>
      </w:r>
      <w:r w:rsidR="003F1DB8">
        <w:rPr>
          <w:color w:val="000000"/>
          <w:sz w:val="24"/>
          <w:szCs w:val="24"/>
          <w:lang w:val="pt-BR"/>
        </w:rPr>
        <w:t xml:space="preserve"> </w:t>
      </w:r>
      <w:r w:rsidR="00017AF2">
        <w:rPr>
          <w:color w:val="000000"/>
          <w:sz w:val="24"/>
          <w:szCs w:val="24"/>
          <w:lang w:val="pt-BR"/>
        </w:rPr>
        <w:t xml:space="preserve">O Conselheiro Dr. </w:t>
      </w:r>
      <w:proofErr w:type="spellStart"/>
      <w:r w:rsidR="00017AF2">
        <w:rPr>
          <w:color w:val="000000"/>
          <w:sz w:val="24"/>
          <w:szCs w:val="24"/>
          <w:lang w:val="pt-BR"/>
        </w:rPr>
        <w:t>Rinaldo</w:t>
      </w:r>
      <w:proofErr w:type="spellEnd"/>
      <w:r w:rsidR="00017AF2">
        <w:rPr>
          <w:color w:val="000000"/>
          <w:sz w:val="24"/>
          <w:szCs w:val="24"/>
          <w:lang w:val="pt-BR"/>
        </w:rPr>
        <w:t xml:space="preserve"> Jorge registrou que </w:t>
      </w:r>
      <w:r w:rsidR="0005749D">
        <w:rPr>
          <w:color w:val="000000"/>
          <w:sz w:val="24"/>
          <w:szCs w:val="24"/>
          <w:lang w:val="pt-BR"/>
        </w:rPr>
        <w:t xml:space="preserve">DISPONIBILIZOU, POR EMAIL E NO DRIVE, PARA QUE OS CONSELHEIROS OPINEM SOBRE A MINUTA DE RESOLUÇÃO PARA REGULAMENTAÇÃO DO § 2º DO ART. 39 DA RESOLUÇÃO </w:t>
      </w:r>
      <w:r w:rsidR="00017AF2">
        <w:rPr>
          <w:color w:val="000000"/>
          <w:sz w:val="24"/>
          <w:szCs w:val="24"/>
          <w:lang w:val="pt-BR"/>
        </w:rPr>
        <w:t xml:space="preserve">CSMP 003/2019. O Corregedor Dr. Alexandre Augusto informou que a </w:t>
      </w:r>
      <w:r w:rsidR="0005749D">
        <w:rPr>
          <w:color w:val="000000"/>
          <w:sz w:val="24"/>
          <w:szCs w:val="24"/>
          <w:lang w:val="pt-BR"/>
        </w:rPr>
        <w:t xml:space="preserve">CORREGEDORIA FARÁ PUBLICAR NO DO UMA PROPOSTA DE MODERNIZAÇÃO DA LOMPPE, NO QUE DIZ RESPEITO </w:t>
      </w:r>
      <w:proofErr w:type="gramStart"/>
      <w:r w:rsidR="0005749D">
        <w:rPr>
          <w:color w:val="000000"/>
          <w:sz w:val="24"/>
          <w:szCs w:val="24"/>
          <w:lang w:val="pt-BR"/>
        </w:rPr>
        <w:t>A</w:t>
      </w:r>
      <w:proofErr w:type="gramEnd"/>
      <w:r w:rsidR="0005749D">
        <w:rPr>
          <w:color w:val="000000"/>
          <w:sz w:val="24"/>
          <w:szCs w:val="24"/>
          <w:lang w:val="pt-BR"/>
        </w:rPr>
        <w:t xml:space="preserve"> ATUAÇÃO DA CORREGEDORIA, QUE FOI CONSTRUÍDA POR UM GRUPO DE TRABALHO DA CORREGEDORIA, VISANDO ALINHAR COM A CONSTITUIÇÃO, BOAS PRÁTICAS DE GESTÃO ADMINISTRATIVA NO ÂMBITO CORREICIONAL E COM AS DIRETRIZES DO CONSELHO NACIONAL DO MINISTÉRIO PÚBLICO</w:t>
      </w:r>
      <w:r w:rsidR="00017AF2">
        <w:rPr>
          <w:color w:val="000000"/>
          <w:sz w:val="24"/>
          <w:szCs w:val="24"/>
          <w:lang w:val="pt-BR"/>
        </w:rPr>
        <w:t>.</w:t>
      </w:r>
      <w:r w:rsidR="008B304B">
        <w:rPr>
          <w:color w:val="000000"/>
          <w:sz w:val="24"/>
          <w:szCs w:val="24"/>
          <w:lang w:val="pt-BR"/>
        </w:rPr>
        <w:t xml:space="preserve"> A Representante da AMPPE, </w:t>
      </w:r>
      <w:proofErr w:type="spellStart"/>
      <w:r w:rsidR="008B304B">
        <w:rPr>
          <w:color w:val="000000"/>
          <w:sz w:val="24"/>
          <w:szCs w:val="24"/>
          <w:lang w:val="pt-BR"/>
        </w:rPr>
        <w:t>Drª</w:t>
      </w:r>
      <w:proofErr w:type="spellEnd"/>
      <w:r w:rsidR="008B304B">
        <w:rPr>
          <w:color w:val="000000"/>
          <w:sz w:val="24"/>
          <w:szCs w:val="24"/>
          <w:lang w:val="pt-BR"/>
        </w:rPr>
        <w:t xml:space="preserve">. </w:t>
      </w:r>
      <w:proofErr w:type="spellStart"/>
      <w:r w:rsidR="008B304B">
        <w:rPr>
          <w:color w:val="000000"/>
          <w:sz w:val="24"/>
          <w:szCs w:val="24"/>
          <w:lang w:val="pt-BR"/>
        </w:rPr>
        <w:t>Deluse</w:t>
      </w:r>
      <w:proofErr w:type="spellEnd"/>
      <w:r w:rsidR="008B304B">
        <w:rPr>
          <w:color w:val="000000"/>
          <w:sz w:val="24"/>
          <w:szCs w:val="24"/>
          <w:lang w:val="pt-BR"/>
        </w:rPr>
        <w:t xml:space="preserve"> Amaral</w:t>
      </w:r>
      <w:proofErr w:type="gramStart"/>
      <w:r w:rsidR="008B304B">
        <w:rPr>
          <w:color w:val="000000"/>
          <w:sz w:val="24"/>
          <w:szCs w:val="24"/>
          <w:lang w:val="pt-BR"/>
        </w:rPr>
        <w:t>, desejou</w:t>
      </w:r>
      <w:proofErr w:type="gramEnd"/>
      <w:r w:rsidR="008B304B">
        <w:rPr>
          <w:color w:val="000000"/>
          <w:sz w:val="24"/>
          <w:szCs w:val="24"/>
          <w:lang w:val="pt-BR"/>
        </w:rPr>
        <w:t xml:space="preserve"> um Feliz Natal e um Ano Novo</w:t>
      </w:r>
      <w:r w:rsidR="0055310D">
        <w:rPr>
          <w:color w:val="000000"/>
          <w:sz w:val="24"/>
          <w:szCs w:val="24"/>
          <w:lang w:val="pt-BR"/>
        </w:rPr>
        <w:t xml:space="preserve"> repleto de realizações e muita paz.</w:t>
      </w:r>
      <w:r w:rsidR="00017AF2">
        <w:rPr>
          <w:color w:val="000000"/>
          <w:sz w:val="24"/>
          <w:szCs w:val="24"/>
          <w:lang w:val="pt-BR"/>
        </w:rPr>
        <w:t xml:space="preserve"> </w:t>
      </w:r>
      <w:r w:rsidR="00996655" w:rsidRPr="00140EF0">
        <w:rPr>
          <w:color w:val="000000"/>
          <w:sz w:val="24"/>
          <w:szCs w:val="24"/>
          <w:lang w:val="pt-BR"/>
        </w:rPr>
        <w:t>O</w:t>
      </w:r>
      <w:r w:rsidRPr="00140EF0">
        <w:rPr>
          <w:color w:val="000000"/>
          <w:sz w:val="24"/>
          <w:szCs w:val="24"/>
          <w:lang w:val="pt-BR"/>
        </w:rPr>
        <w:t xml:space="preserve"> Presidente</w:t>
      </w:r>
      <w:bookmarkEnd w:id="1"/>
      <w:r w:rsidRPr="00140EF0">
        <w:rPr>
          <w:color w:val="000000"/>
          <w:sz w:val="24"/>
          <w:szCs w:val="24"/>
          <w:lang w:val="pt-BR"/>
        </w:rPr>
        <w:t xml:space="preserve"> em exercício agradeceu a todos e declarou encerrada a sessão.</w:t>
      </w:r>
    </w:p>
    <w:sectPr w:rsidR="00F721C7" w:rsidRPr="00140EF0" w:rsidSect="00F721C7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9EC" w:rsidRDefault="00B079EC" w:rsidP="00F721C7">
      <w:pPr>
        <w:spacing w:line="240" w:lineRule="auto"/>
      </w:pPr>
      <w:r>
        <w:separator/>
      </w:r>
    </w:p>
  </w:endnote>
  <w:endnote w:type="continuationSeparator" w:id="0">
    <w:p w:rsidR="00B079EC" w:rsidRDefault="00B079EC" w:rsidP="00F721C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1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pranq eco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9EC" w:rsidRDefault="00B079EC" w:rsidP="00F721C7">
      <w:pPr>
        <w:spacing w:line="240" w:lineRule="auto"/>
      </w:pPr>
      <w:r>
        <w:separator/>
      </w:r>
    </w:p>
  </w:footnote>
  <w:footnote w:type="continuationSeparator" w:id="0">
    <w:p w:rsidR="00B079EC" w:rsidRDefault="00B079EC" w:rsidP="00F721C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5AB" w:rsidRDefault="00FA15AB">
    <w:pPr>
      <w:tabs>
        <w:tab w:val="left" w:pos="260"/>
        <w:tab w:val="right" w:pos="9098"/>
      </w:tabs>
      <w:spacing w:line="240" w:lineRule="auto"/>
      <w:jc w:val="center"/>
    </w:pPr>
    <w:r>
      <w:rPr>
        <w:noProof/>
        <w:lang w:val="pt-BR" w:eastAsia="pt-BR" w:bidi="ar-SA"/>
      </w:rPr>
      <w:drawing>
        <wp:inline distT="0" distB="0" distL="0" distR="0">
          <wp:extent cx="828040" cy="59880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598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MINISTÉRIO PÚBLICO DO ESTADO DE PERNAMBUCO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PROCURADORIA GERAL DE JUSTIÇA</w:t>
    </w:r>
  </w:p>
  <w:p w:rsidR="00FA15AB" w:rsidRDefault="00FA15AB">
    <w:pPr>
      <w:spacing w:line="240" w:lineRule="auto"/>
      <w:ind w:left="8727" w:right="-739" w:hanging="10428"/>
      <w:jc w:val="center"/>
      <w:rPr>
        <w:b/>
        <w:sz w:val="24"/>
        <w:szCs w:val="24"/>
        <w:lang w:val="pt-BR"/>
      </w:rPr>
    </w:pPr>
    <w:r>
      <w:rPr>
        <w:b/>
        <w:sz w:val="24"/>
        <w:szCs w:val="24"/>
        <w:lang w:val="pt-BR"/>
      </w:rPr>
      <w:t>SECRETARIA DO CONSELHO SUPERIOR DO MINISTÉRIO PÚBLICO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eastAsia="Arial" w:hAnsi="Arial" w:cs="Times New Roman"/>
        <w:b/>
        <w:b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3">
    <w:nsid w:val="15CE25BE"/>
    <w:multiLevelType w:val="multilevel"/>
    <w:tmpl w:val="5D82C2F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Arial" w:eastAsia="Arial" w:hAnsi="Arial" w:cs="Times New Roman"/>
        <w:b/>
        <w:bCs/>
        <w:sz w:val="24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OpenSymbo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FC321EE"/>
    <w:multiLevelType w:val="multilevel"/>
    <w:tmpl w:val="AB1AA1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9B84B01"/>
    <w:multiLevelType w:val="hybridMultilevel"/>
    <w:tmpl w:val="E19810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21C7"/>
    <w:rsid w:val="00002B4B"/>
    <w:rsid w:val="000069C5"/>
    <w:rsid w:val="00010656"/>
    <w:rsid w:val="00015C4C"/>
    <w:rsid w:val="00017135"/>
    <w:rsid w:val="00017AF2"/>
    <w:rsid w:val="00017B26"/>
    <w:rsid w:val="00027842"/>
    <w:rsid w:val="00027CAE"/>
    <w:rsid w:val="00031B38"/>
    <w:rsid w:val="00032AA9"/>
    <w:rsid w:val="00034441"/>
    <w:rsid w:val="00036618"/>
    <w:rsid w:val="00041232"/>
    <w:rsid w:val="0004142A"/>
    <w:rsid w:val="000431EC"/>
    <w:rsid w:val="000442C5"/>
    <w:rsid w:val="0005074C"/>
    <w:rsid w:val="00053596"/>
    <w:rsid w:val="0005382E"/>
    <w:rsid w:val="00054013"/>
    <w:rsid w:val="00055590"/>
    <w:rsid w:val="0005561B"/>
    <w:rsid w:val="0005749D"/>
    <w:rsid w:val="00063B3D"/>
    <w:rsid w:val="00063D04"/>
    <w:rsid w:val="00071B69"/>
    <w:rsid w:val="00075813"/>
    <w:rsid w:val="000778A5"/>
    <w:rsid w:val="00082AFA"/>
    <w:rsid w:val="00082BD6"/>
    <w:rsid w:val="00083CCE"/>
    <w:rsid w:val="00084938"/>
    <w:rsid w:val="00085B79"/>
    <w:rsid w:val="000870A0"/>
    <w:rsid w:val="00090BFD"/>
    <w:rsid w:val="000977F3"/>
    <w:rsid w:val="000A291F"/>
    <w:rsid w:val="000A75F8"/>
    <w:rsid w:val="000B3855"/>
    <w:rsid w:val="000B669D"/>
    <w:rsid w:val="000C1366"/>
    <w:rsid w:val="000C3F2A"/>
    <w:rsid w:val="000C6880"/>
    <w:rsid w:val="000C6DF0"/>
    <w:rsid w:val="000D050B"/>
    <w:rsid w:val="000D0949"/>
    <w:rsid w:val="000D304A"/>
    <w:rsid w:val="000D3BBC"/>
    <w:rsid w:val="000E4FF5"/>
    <w:rsid w:val="000F03F0"/>
    <w:rsid w:val="000F256C"/>
    <w:rsid w:val="000F75C4"/>
    <w:rsid w:val="001023B5"/>
    <w:rsid w:val="00110FF8"/>
    <w:rsid w:val="00114B71"/>
    <w:rsid w:val="00115086"/>
    <w:rsid w:val="00115879"/>
    <w:rsid w:val="00117DBC"/>
    <w:rsid w:val="0012097D"/>
    <w:rsid w:val="001228B7"/>
    <w:rsid w:val="00126044"/>
    <w:rsid w:val="00126491"/>
    <w:rsid w:val="00130950"/>
    <w:rsid w:val="00135B9F"/>
    <w:rsid w:val="001376F3"/>
    <w:rsid w:val="00140EF0"/>
    <w:rsid w:val="001415F2"/>
    <w:rsid w:val="00142CB7"/>
    <w:rsid w:val="00145966"/>
    <w:rsid w:val="0014610D"/>
    <w:rsid w:val="00146A2B"/>
    <w:rsid w:val="00146EC5"/>
    <w:rsid w:val="00157981"/>
    <w:rsid w:val="0016008F"/>
    <w:rsid w:val="0016600D"/>
    <w:rsid w:val="001728FF"/>
    <w:rsid w:val="00177E48"/>
    <w:rsid w:val="00180400"/>
    <w:rsid w:val="001824BE"/>
    <w:rsid w:val="00184663"/>
    <w:rsid w:val="00190053"/>
    <w:rsid w:val="00190D43"/>
    <w:rsid w:val="001A07B4"/>
    <w:rsid w:val="001A227D"/>
    <w:rsid w:val="001A560A"/>
    <w:rsid w:val="001B682B"/>
    <w:rsid w:val="001C29FB"/>
    <w:rsid w:val="001C4277"/>
    <w:rsid w:val="001C64B4"/>
    <w:rsid w:val="001C6EE6"/>
    <w:rsid w:val="001D4A2B"/>
    <w:rsid w:val="001F73F4"/>
    <w:rsid w:val="002004A3"/>
    <w:rsid w:val="00200C84"/>
    <w:rsid w:val="00202423"/>
    <w:rsid w:val="0020496D"/>
    <w:rsid w:val="00210103"/>
    <w:rsid w:val="00214D7F"/>
    <w:rsid w:val="00217552"/>
    <w:rsid w:val="00220B42"/>
    <w:rsid w:val="00222A3A"/>
    <w:rsid w:val="00227414"/>
    <w:rsid w:val="0022780F"/>
    <w:rsid w:val="00230248"/>
    <w:rsid w:val="00234EB4"/>
    <w:rsid w:val="00245148"/>
    <w:rsid w:val="002511DA"/>
    <w:rsid w:val="00263D61"/>
    <w:rsid w:val="0028309B"/>
    <w:rsid w:val="002841E1"/>
    <w:rsid w:val="002870E3"/>
    <w:rsid w:val="002876A2"/>
    <w:rsid w:val="0029242C"/>
    <w:rsid w:val="002A5746"/>
    <w:rsid w:val="002A5C24"/>
    <w:rsid w:val="002B0490"/>
    <w:rsid w:val="002B20CF"/>
    <w:rsid w:val="002B7882"/>
    <w:rsid w:val="002C1CFC"/>
    <w:rsid w:val="002C296F"/>
    <w:rsid w:val="002D0C1C"/>
    <w:rsid w:val="002D19CD"/>
    <w:rsid w:val="002D7222"/>
    <w:rsid w:val="002E21B8"/>
    <w:rsid w:val="002F5C29"/>
    <w:rsid w:val="00312304"/>
    <w:rsid w:val="0031395D"/>
    <w:rsid w:val="00314114"/>
    <w:rsid w:val="00323F0F"/>
    <w:rsid w:val="003262BF"/>
    <w:rsid w:val="003268F5"/>
    <w:rsid w:val="003305F7"/>
    <w:rsid w:val="00336238"/>
    <w:rsid w:val="003365DA"/>
    <w:rsid w:val="00341780"/>
    <w:rsid w:val="00341B29"/>
    <w:rsid w:val="0034302A"/>
    <w:rsid w:val="00343DF2"/>
    <w:rsid w:val="0035682E"/>
    <w:rsid w:val="003662BE"/>
    <w:rsid w:val="003836B0"/>
    <w:rsid w:val="00384465"/>
    <w:rsid w:val="00385DA4"/>
    <w:rsid w:val="00387708"/>
    <w:rsid w:val="003907E8"/>
    <w:rsid w:val="0039108C"/>
    <w:rsid w:val="00392A50"/>
    <w:rsid w:val="00395EBF"/>
    <w:rsid w:val="00397CD8"/>
    <w:rsid w:val="003A16C7"/>
    <w:rsid w:val="003A2C7B"/>
    <w:rsid w:val="003A49F3"/>
    <w:rsid w:val="003A65EA"/>
    <w:rsid w:val="003B03D6"/>
    <w:rsid w:val="003B28BF"/>
    <w:rsid w:val="003B2D75"/>
    <w:rsid w:val="003B340B"/>
    <w:rsid w:val="003B4377"/>
    <w:rsid w:val="003C044E"/>
    <w:rsid w:val="003C1182"/>
    <w:rsid w:val="003D0377"/>
    <w:rsid w:val="003D4F76"/>
    <w:rsid w:val="003D5A82"/>
    <w:rsid w:val="003E1E53"/>
    <w:rsid w:val="003F1DB8"/>
    <w:rsid w:val="003F3EA1"/>
    <w:rsid w:val="003F7D70"/>
    <w:rsid w:val="004034E0"/>
    <w:rsid w:val="00405442"/>
    <w:rsid w:val="00415A4D"/>
    <w:rsid w:val="00431B32"/>
    <w:rsid w:val="00432907"/>
    <w:rsid w:val="00435A42"/>
    <w:rsid w:val="0044081F"/>
    <w:rsid w:val="0044258E"/>
    <w:rsid w:val="00442B46"/>
    <w:rsid w:val="00445C52"/>
    <w:rsid w:val="00451AF2"/>
    <w:rsid w:val="00451C1F"/>
    <w:rsid w:val="00452048"/>
    <w:rsid w:val="00453FDE"/>
    <w:rsid w:val="00471886"/>
    <w:rsid w:val="004802DB"/>
    <w:rsid w:val="00491BF0"/>
    <w:rsid w:val="004931ED"/>
    <w:rsid w:val="004932AF"/>
    <w:rsid w:val="00494DAA"/>
    <w:rsid w:val="004A40F4"/>
    <w:rsid w:val="004A4993"/>
    <w:rsid w:val="004A4B5B"/>
    <w:rsid w:val="004A73D2"/>
    <w:rsid w:val="004B1E76"/>
    <w:rsid w:val="004B29EF"/>
    <w:rsid w:val="004B6232"/>
    <w:rsid w:val="004B7521"/>
    <w:rsid w:val="004C0028"/>
    <w:rsid w:val="004C0CC4"/>
    <w:rsid w:val="004C3E88"/>
    <w:rsid w:val="004C66FF"/>
    <w:rsid w:val="004D47C8"/>
    <w:rsid w:val="004E0793"/>
    <w:rsid w:val="004E3A0A"/>
    <w:rsid w:val="004F2DAB"/>
    <w:rsid w:val="004F3409"/>
    <w:rsid w:val="004F37AF"/>
    <w:rsid w:val="004F794E"/>
    <w:rsid w:val="004F7AF5"/>
    <w:rsid w:val="005114B9"/>
    <w:rsid w:val="005146EA"/>
    <w:rsid w:val="005159B5"/>
    <w:rsid w:val="005211A9"/>
    <w:rsid w:val="00521D9D"/>
    <w:rsid w:val="00522666"/>
    <w:rsid w:val="00523C79"/>
    <w:rsid w:val="005278F4"/>
    <w:rsid w:val="00534207"/>
    <w:rsid w:val="00535BF7"/>
    <w:rsid w:val="005377E7"/>
    <w:rsid w:val="00543902"/>
    <w:rsid w:val="00544F22"/>
    <w:rsid w:val="005466FA"/>
    <w:rsid w:val="00546BB9"/>
    <w:rsid w:val="00547CFF"/>
    <w:rsid w:val="0055310D"/>
    <w:rsid w:val="00554570"/>
    <w:rsid w:val="0056270A"/>
    <w:rsid w:val="0056282E"/>
    <w:rsid w:val="005662AB"/>
    <w:rsid w:val="005675CF"/>
    <w:rsid w:val="005706A3"/>
    <w:rsid w:val="00572D2A"/>
    <w:rsid w:val="00577E08"/>
    <w:rsid w:val="005800F9"/>
    <w:rsid w:val="00582EAE"/>
    <w:rsid w:val="0058387E"/>
    <w:rsid w:val="00584BB4"/>
    <w:rsid w:val="00586F68"/>
    <w:rsid w:val="00587138"/>
    <w:rsid w:val="00590577"/>
    <w:rsid w:val="005906CA"/>
    <w:rsid w:val="005920C1"/>
    <w:rsid w:val="005925FF"/>
    <w:rsid w:val="005A1B0E"/>
    <w:rsid w:val="005A739D"/>
    <w:rsid w:val="005B5721"/>
    <w:rsid w:val="005B71FD"/>
    <w:rsid w:val="005B7F69"/>
    <w:rsid w:val="005C164A"/>
    <w:rsid w:val="005E0269"/>
    <w:rsid w:val="005E08C4"/>
    <w:rsid w:val="005E43DE"/>
    <w:rsid w:val="005F5A85"/>
    <w:rsid w:val="005F5BA1"/>
    <w:rsid w:val="005F7C0E"/>
    <w:rsid w:val="006004FA"/>
    <w:rsid w:val="0060132C"/>
    <w:rsid w:val="006119DE"/>
    <w:rsid w:val="00617957"/>
    <w:rsid w:val="00617F41"/>
    <w:rsid w:val="00620AE0"/>
    <w:rsid w:val="00622F2E"/>
    <w:rsid w:val="00624733"/>
    <w:rsid w:val="00625131"/>
    <w:rsid w:val="00626616"/>
    <w:rsid w:val="00631548"/>
    <w:rsid w:val="006329EB"/>
    <w:rsid w:val="00636AE6"/>
    <w:rsid w:val="00640C82"/>
    <w:rsid w:val="0064162F"/>
    <w:rsid w:val="006465B2"/>
    <w:rsid w:val="00647D91"/>
    <w:rsid w:val="00651859"/>
    <w:rsid w:val="00654046"/>
    <w:rsid w:val="00657DB4"/>
    <w:rsid w:val="006619B1"/>
    <w:rsid w:val="00666815"/>
    <w:rsid w:val="00672EF1"/>
    <w:rsid w:val="00676156"/>
    <w:rsid w:val="00681F2A"/>
    <w:rsid w:val="0069427D"/>
    <w:rsid w:val="006A3B12"/>
    <w:rsid w:val="006B1FBD"/>
    <w:rsid w:val="006B484B"/>
    <w:rsid w:val="006B534E"/>
    <w:rsid w:val="006B692F"/>
    <w:rsid w:val="006C53D7"/>
    <w:rsid w:val="006C64A6"/>
    <w:rsid w:val="006C7F91"/>
    <w:rsid w:val="006D4B1F"/>
    <w:rsid w:val="006D5261"/>
    <w:rsid w:val="006E0396"/>
    <w:rsid w:val="006E1370"/>
    <w:rsid w:val="006E2F5B"/>
    <w:rsid w:val="006E4C36"/>
    <w:rsid w:val="006F3B16"/>
    <w:rsid w:val="006F58F5"/>
    <w:rsid w:val="006F5F11"/>
    <w:rsid w:val="006F6F30"/>
    <w:rsid w:val="00700A54"/>
    <w:rsid w:val="00701E65"/>
    <w:rsid w:val="007020B6"/>
    <w:rsid w:val="00702E75"/>
    <w:rsid w:val="00713E64"/>
    <w:rsid w:val="00721020"/>
    <w:rsid w:val="0072424C"/>
    <w:rsid w:val="00725018"/>
    <w:rsid w:val="00726C19"/>
    <w:rsid w:val="00732826"/>
    <w:rsid w:val="00732B35"/>
    <w:rsid w:val="00735E35"/>
    <w:rsid w:val="007429C5"/>
    <w:rsid w:val="00744DFF"/>
    <w:rsid w:val="00745D55"/>
    <w:rsid w:val="00746354"/>
    <w:rsid w:val="00754DC2"/>
    <w:rsid w:val="00756D19"/>
    <w:rsid w:val="007624E6"/>
    <w:rsid w:val="00765B95"/>
    <w:rsid w:val="0076684F"/>
    <w:rsid w:val="0077112A"/>
    <w:rsid w:val="00781766"/>
    <w:rsid w:val="0078183D"/>
    <w:rsid w:val="0078226D"/>
    <w:rsid w:val="00790D7B"/>
    <w:rsid w:val="007A556B"/>
    <w:rsid w:val="007B3F1E"/>
    <w:rsid w:val="007B46BE"/>
    <w:rsid w:val="007B7CE0"/>
    <w:rsid w:val="007C3448"/>
    <w:rsid w:val="007C374B"/>
    <w:rsid w:val="007C6067"/>
    <w:rsid w:val="007C6D83"/>
    <w:rsid w:val="007D0AEF"/>
    <w:rsid w:val="007D42A7"/>
    <w:rsid w:val="007D5BAA"/>
    <w:rsid w:val="007E4FB4"/>
    <w:rsid w:val="007E5018"/>
    <w:rsid w:val="007F4FD3"/>
    <w:rsid w:val="007F582E"/>
    <w:rsid w:val="007F7E0C"/>
    <w:rsid w:val="00800BF5"/>
    <w:rsid w:val="00803551"/>
    <w:rsid w:val="00807217"/>
    <w:rsid w:val="00807A9E"/>
    <w:rsid w:val="008119AB"/>
    <w:rsid w:val="00812173"/>
    <w:rsid w:val="00827054"/>
    <w:rsid w:val="00830989"/>
    <w:rsid w:val="00836EEC"/>
    <w:rsid w:val="00842E23"/>
    <w:rsid w:val="00847441"/>
    <w:rsid w:val="00850801"/>
    <w:rsid w:val="008551D8"/>
    <w:rsid w:val="00856EE6"/>
    <w:rsid w:val="0085710F"/>
    <w:rsid w:val="0086306F"/>
    <w:rsid w:val="00867699"/>
    <w:rsid w:val="00877312"/>
    <w:rsid w:val="0088155B"/>
    <w:rsid w:val="00883980"/>
    <w:rsid w:val="008858D3"/>
    <w:rsid w:val="00887011"/>
    <w:rsid w:val="00887643"/>
    <w:rsid w:val="00890CBD"/>
    <w:rsid w:val="00894C58"/>
    <w:rsid w:val="00895C6B"/>
    <w:rsid w:val="008A0CAC"/>
    <w:rsid w:val="008B0E78"/>
    <w:rsid w:val="008B1E43"/>
    <w:rsid w:val="008B304B"/>
    <w:rsid w:val="008B70D7"/>
    <w:rsid w:val="008C3575"/>
    <w:rsid w:val="008C4CD7"/>
    <w:rsid w:val="008C7CC9"/>
    <w:rsid w:val="008D1BB1"/>
    <w:rsid w:val="008D28F7"/>
    <w:rsid w:val="008E3AD6"/>
    <w:rsid w:val="0090139A"/>
    <w:rsid w:val="00906715"/>
    <w:rsid w:val="00907990"/>
    <w:rsid w:val="00907A4E"/>
    <w:rsid w:val="00912865"/>
    <w:rsid w:val="00913958"/>
    <w:rsid w:val="009150FD"/>
    <w:rsid w:val="0091760D"/>
    <w:rsid w:val="00924EEF"/>
    <w:rsid w:val="00925533"/>
    <w:rsid w:val="00927BD1"/>
    <w:rsid w:val="00931143"/>
    <w:rsid w:val="00940C49"/>
    <w:rsid w:val="00942F0A"/>
    <w:rsid w:val="00943058"/>
    <w:rsid w:val="00946DE9"/>
    <w:rsid w:val="0095171E"/>
    <w:rsid w:val="009518B3"/>
    <w:rsid w:val="00952D53"/>
    <w:rsid w:val="009550DF"/>
    <w:rsid w:val="00961FEA"/>
    <w:rsid w:val="009624E1"/>
    <w:rsid w:val="0097637A"/>
    <w:rsid w:val="00981522"/>
    <w:rsid w:val="0098173D"/>
    <w:rsid w:val="00984B6D"/>
    <w:rsid w:val="00986D26"/>
    <w:rsid w:val="00994382"/>
    <w:rsid w:val="00995B89"/>
    <w:rsid w:val="00996655"/>
    <w:rsid w:val="00997737"/>
    <w:rsid w:val="009A0A84"/>
    <w:rsid w:val="009B27DB"/>
    <w:rsid w:val="009B5802"/>
    <w:rsid w:val="009C103E"/>
    <w:rsid w:val="009D6B0F"/>
    <w:rsid w:val="009D7CE7"/>
    <w:rsid w:val="009E01FD"/>
    <w:rsid w:val="009E23B4"/>
    <w:rsid w:val="00A038D1"/>
    <w:rsid w:val="00A047BC"/>
    <w:rsid w:val="00A07654"/>
    <w:rsid w:val="00A14EE7"/>
    <w:rsid w:val="00A162FB"/>
    <w:rsid w:val="00A1704D"/>
    <w:rsid w:val="00A21C83"/>
    <w:rsid w:val="00A25C84"/>
    <w:rsid w:val="00A33839"/>
    <w:rsid w:val="00A44A7E"/>
    <w:rsid w:val="00A46D09"/>
    <w:rsid w:val="00A5687C"/>
    <w:rsid w:val="00A578DB"/>
    <w:rsid w:val="00A57BEF"/>
    <w:rsid w:val="00A648FE"/>
    <w:rsid w:val="00A6490D"/>
    <w:rsid w:val="00A6508B"/>
    <w:rsid w:val="00A67BDA"/>
    <w:rsid w:val="00A70871"/>
    <w:rsid w:val="00A72DFD"/>
    <w:rsid w:val="00A744B1"/>
    <w:rsid w:val="00A74CE4"/>
    <w:rsid w:val="00A813B9"/>
    <w:rsid w:val="00A92914"/>
    <w:rsid w:val="00A963CA"/>
    <w:rsid w:val="00AA3316"/>
    <w:rsid w:val="00AB00BC"/>
    <w:rsid w:val="00AB6BC8"/>
    <w:rsid w:val="00AC12A3"/>
    <w:rsid w:val="00AC3284"/>
    <w:rsid w:val="00AC39A7"/>
    <w:rsid w:val="00AC784E"/>
    <w:rsid w:val="00AD3BCE"/>
    <w:rsid w:val="00AD65A5"/>
    <w:rsid w:val="00AD7208"/>
    <w:rsid w:val="00AD7265"/>
    <w:rsid w:val="00AE19A0"/>
    <w:rsid w:val="00AE676F"/>
    <w:rsid w:val="00AE77B6"/>
    <w:rsid w:val="00AF31E5"/>
    <w:rsid w:val="00AF41D4"/>
    <w:rsid w:val="00AF5007"/>
    <w:rsid w:val="00AF7048"/>
    <w:rsid w:val="00AF7A9E"/>
    <w:rsid w:val="00B05791"/>
    <w:rsid w:val="00B060EB"/>
    <w:rsid w:val="00B079EC"/>
    <w:rsid w:val="00B112EF"/>
    <w:rsid w:val="00B119A0"/>
    <w:rsid w:val="00B12888"/>
    <w:rsid w:val="00B1370D"/>
    <w:rsid w:val="00B25020"/>
    <w:rsid w:val="00B27E50"/>
    <w:rsid w:val="00B3151F"/>
    <w:rsid w:val="00B32D82"/>
    <w:rsid w:val="00B4747B"/>
    <w:rsid w:val="00B5113A"/>
    <w:rsid w:val="00B5190A"/>
    <w:rsid w:val="00B53A0A"/>
    <w:rsid w:val="00B6581D"/>
    <w:rsid w:val="00B701AA"/>
    <w:rsid w:val="00B730D7"/>
    <w:rsid w:val="00B76A00"/>
    <w:rsid w:val="00B84515"/>
    <w:rsid w:val="00B8483E"/>
    <w:rsid w:val="00B84B79"/>
    <w:rsid w:val="00B955AE"/>
    <w:rsid w:val="00BA619D"/>
    <w:rsid w:val="00BB121F"/>
    <w:rsid w:val="00BB265A"/>
    <w:rsid w:val="00BB3050"/>
    <w:rsid w:val="00BC449F"/>
    <w:rsid w:val="00BC6435"/>
    <w:rsid w:val="00BC6716"/>
    <w:rsid w:val="00BC6FE0"/>
    <w:rsid w:val="00BD146B"/>
    <w:rsid w:val="00BD1A46"/>
    <w:rsid w:val="00BD2139"/>
    <w:rsid w:val="00BD3B7B"/>
    <w:rsid w:val="00BD54C4"/>
    <w:rsid w:val="00BD73E8"/>
    <w:rsid w:val="00BE20A3"/>
    <w:rsid w:val="00BE3C2D"/>
    <w:rsid w:val="00BE5A80"/>
    <w:rsid w:val="00BE7585"/>
    <w:rsid w:val="00BF1C04"/>
    <w:rsid w:val="00C059D6"/>
    <w:rsid w:val="00C05D56"/>
    <w:rsid w:val="00C11AB4"/>
    <w:rsid w:val="00C15BF3"/>
    <w:rsid w:val="00C17D18"/>
    <w:rsid w:val="00C22C09"/>
    <w:rsid w:val="00C2620F"/>
    <w:rsid w:val="00C279DB"/>
    <w:rsid w:val="00C3120F"/>
    <w:rsid w:val="00C3475C"/>
    <w:rsid w:val="00C3583C"/>
    <w:rsid w:val="00C364C0"/>
    <w:rsid w:val="00C5160C"/>
    <w:rsid w:val="00C53EB0"/>
    <w:rsid w:val="00C5723A"/>
    <w:rsid w:val="00C66C97"/>
    <w:rsid w:val="00C70F27"/>
    <w:rsid w:val="00C81641"/>
    <w:rsid w:val="00C86B1F"/>
    <w:rsid w:val="00C900CE"/>
    <w:rsid w:val="00C901B2"/>
    <w:rsid w:val="00C9692D"/>
    <w:rsid w:val="00C96E4C"/>
    <w:rsid w:val="00CA48FC"/>
    <w:rsid w:val="00CA5C6F"/>
    <w:rsid w:val="00CA5FE7"/>
    <w:rsid w:val="00CB39FF"/>
    <w:rsid w:val="00CC011F"/>
    <w:rsid w:val="00CC2286"/>
    <w:rsid w:val="00CC24B0"/>
    <w:rsid w:val="00CC2FE2"/>
    <w:rsid w:val="00CD7545"/>
    <w:rsid w:val="00CE229A"/>
    <w:rsid w:val="00CE49ED"/>
    <w:rsid w:val="00D057E7"/>
    <w:rsid w:val="00D06FBA"/>
    <w:rsid w:val="00D14E8C"/>
    <w:rsid w:val="00D15340"/>
    <w:rsid w:val="00D32B19"/>
    <w:rsid w:val="00D34A98"/>
    <w:rsid w:val="00D35CCF"/>
    <w:rsid w:val="00D36019"/>
    <w:rsid w:val="00D40818"/>
    <w:rsid w:val="00D5546E"/>
    <w:rsid w:val="00D56324"/>
    <w:rsid w:val="00D63BAB"/>
    <w:rsid w:val="00D64209"/>
    <w:rsid w:val="00D672C2"/>
    <w:rsid w:val="00D7122D"/>
    <w:rsid w:val="00D7408E"/>
    <w:rsid w:val="00D744A0"/>
    <w:rsid w:val="00D76D2C"/>
    <w:rsid w:val="00D81491"/>
    <w:rsid w:val="00D83852"/>
    <w:rsid w:val="00D84E35"/>
    <w:rsid w:val="00D86218"/>
    <w:rsid w:val="00D91377"/>
    <w:rsid w:val="00D92C2B"/>
    <w:rsid w:val="00DA6DD5"/>
    <w:rsid w:val="00DB0622"/>
    <w:rsid w:val="00DB2CE0"/>
    <w:rsid w:val="00DB31F2"/>
    <w:rsid w:val="00DB47BE"/>
    <w:rsid w:val="00DB7AE8"/>
    <w:rsid w:val="00DC31AB"/>
    <w:rsid w:val="00DC3F35"/>
    <w:rsid w:val="00DD3840"/>
    <w:rsid w:val="00DE2559"/>
    <w:rsid w:val="00DF1D3A"/>
    <w:rsid w:val="00DF22B6"/>
    <w:rsid w:val="00DF28DD"/>
    <w:rsid w:val="00DF543D"/>
    <w:rsid w:val="00E011A5"/>
    <w:rsid w:val="00E01352"/>
    <w:rsid w:val="00E03812"/>
    <w:rsid w:val="00E06B61"/>
    <w:rsid w:val="00E07C8B"/>
    <w:rsid w:val="00E1046F"/>
    <w:rsid w:val="00E11351"/>
    <w:rsid w:val="00E13CEB"/>
    <w:rsid w:val="00E14610"/>
    <w:rsid w:val="00E15D85"/>
    <w:rsid w:val="00E17AF9"/>
    <w:rsid w:val="00E271CF"/>
    <w:rsid w:val="00E30BFC"/>
    <w:rsid w:val="00E31811"/>
    <w:rsid w:val="00E34754"/>
    <w:rsid w:val="00E40908"/>
    <w:rsid w:val="00E447EF"/>
    <w:rsid w:val="00E50044"/>
    <w:rsid w:val="00E51B00"/>
    <w:rsid w:val="00E57BC6"/>
    <w:rsid w:val="00E631E8"/>
    <w:rsid w:val="00E63FF7"/>
    <w:rsid w:val="00E6453C"/>
    <w:rsid w:val="00E65061"/>
    <w:rsid w:val="00E7412E"/>
    <w:rsid w:val="00E7548E"/>
    <w:rsid w:val="00E81663"/>
    <w:rsid w:val="00E81E7A"/>
    <w:rsid w:val="00E83248"/>
    <w:rsid w:val="00E8398E"/>
    <w:rsid w:val="00E8541E"/>
    <w:rsid w:val="00E86A4D"/>
    <w:rsid w:val="00E90F43"/>
    <w:rsid w:val="00E95D83"/>
    <w:rsid w:val="00E96AEC"/>
    <w:rsid w:val="00EA02D4"/>
    <w:rsid w:val="00EA7F94"/>
    <w:rsid w:val="00EB21E2"/>
    <w:rsid w:val="00EB2BAC"/>
    <w:rsid w:val="00EC243D"/>
    <w:rsid w:val="00EC4668"/>
    <w:rsid w:val="00EC4CFB"/>
    <w:rsid w:val="00EC6525"/>
    <w:rsid w:val="00ED4774"/>
    <w:rsid w:val="00EE2646"/>
    <w:rsid w:val="00EE5449"/>
    <w:rsid w:val="00EE774F"/>
    <w:rsid w:val="00EF63EA"/>
    <w:rsid w:val="00F02D8C"/>
    <w:rsid w:val="00F04896"/>
    <w:rsid w:val="00F066DA"/>
    <w:rsid w:val="00F1250B"/>
    <w:rsid w:val="00F13C30"/>
    <w:rsid w:val="00F21F13"/>
    <w:rsid w:val="00F23D73"/>
    <w:rsid w:val="00F2525B"/>
    <w:rsid w:val="00F366E4"/>
    <w:rsid w:val="00F430AB"/>
    <w:rsid w:val="00F467C4"/>
    <w:rsid w:val="00F47DA3"/>
    <w:rsid w:val="00F5047E"/>
    <w:rsid w:val="00F51E72"/>
    <w:rsid w:val="00F52316"/>
    <w:rsid w:val="00F5397A"/>
    <w:rsid w:val="00F665FE"/>
    <w:rsid w:val="00F67E90"/>
    <w:rsid w:val="00F70FDD"/>
    <w:rsid w:val="00F721C7"/>
    <w:rsid w:val="00F822F4"/>
    <w:rsid w:val="00F846A0"/>
    <w:rsid w:val="00F84C65"/>
    <w:rsid w:val="00F9320D"/>
    <w:rsid w:val="00F93D1B"/>
    <w:rsid w:val="00F93F96"/>
    <w:rsid w:val="00F97DF3"/>
    <w:rsid w:val="00FA0CFE"/>
    <w:rsid w:val="00FA15AB"/>
    <w:rsid w:val="00FA4C09"/>
    <w:rsid w:val="00FA59A4"/>
    <w:rsid w:val="00FA5C58"/>
    <w:rsid w:val="00FA6A4A"/>
    <w:rsid w:val="00FA7DF9"/>
    <w:rsid w:val="00FB0043"/>
    <w:rsid w:val="00FB258E"/>
    <w:rsid w:val="00FB6109"/>
    <w:rsid w:val="00FC5715"/>
    <w:rsid w:val="00FC59F6"/>
    <w:rsid w:val="00FD42EA"/>
    <w:rsid w:val="00FD5CAC"/>
    <w:rsid w:val="00FD6A2D"/>
    <w:rsid w:val="00FE02D5"/>
    <w:rsid w:val="00FE0BAC"/>
    <w:rsid w:val="00FE5F22"/>
    <w:rsid w:val="00FE611C"/>
    <w:rsid w:val="00FE7F39"/>
    <w:rsid w:val="00FF0C9D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Cs w:val="22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footer" w:uiPriority="0"/>
    <w:lsdException w:name="caption" w:uiPriority="0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B4D"/>
    <w:pPr>
      <w:widowControl w:val="0"/>
      <w:spacing w:line="276" w:lineRule="auto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har"/>
    <w:qFormat/>
    <w:rsid w:val="00B8483E"/>
    <w:pPr>
      <w:keepNext/>
      <w:widowControl/>
      <w:numPr>
        <w:numId w:val="1"/>
      </w:numPr>
      <w:tabs>
        <w:tab w:val="left" w:pos="0"/>
      </w:tabs>
      <w:suppressAutoHyphens/>
      <w:spacing w:before="240" w:after="60" w:line="240" w:lineRule="auto"/>
      <w:outlineLvl w:val="0"/>
    </w:pPr>
    <w:rPr>
      <w:rFonts w:eastAsia="Times New Roman"/>
      <w:b/>
      <w:bCs/>
      <w:color w:val="auto"/>
      <w:kern w:val="2"/>
      <w:sz w:val="32"/>
      <w:szCs w:val="32"/>
      <w:lang w:val="pt-BR" w:bidi="ar-SA"/>
    </w:rPr>
  </w:style>
  <w:style w:type="paragraph" w:styleId="Ttulo3">
    <w:name w:val="heading 3"/>
    <w:basedOn w:val="Normal"/>
    <w:next w:val="Corpodetexto"/>
    <w:link w:val="Ttulo3Char"/>
    <w:qFormat/>
    <w:rsid w:val="00B8483E"/>
    <w:pPr>
      <w:keepNext/>
      <w:widowControl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Liberation Serif" w:eastAsia="SimSun" w:hAnsi="Liberation Serif"/>
      <w:b/>
      <w:bCs/>
      <w:color w:val="auto"/>
      <w:kern w:val="2"/>
      <w:sz w:val="28"/>
      <w:szCs w:val="28"/>
      <w:lang w:val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1">
    <w:name w:val="Heading 1"/>
    <w:basedOn w:val="Normal"/>
    <w:next w:val="Normal"/>
    <w:qFormat/>
    <w:rsid w:val="00DE1B4D"/>
    <w:pPr>
      <w:keepNext/>
      <w:keepLines/>
      <w:spacing w:before="400" w:after="120" w:line="240" w:lineRule="auto"/>
    </w:pPr>
    <w:rPr>
      <w:sz w:val="40"/>
      <w:szCs w:val="40"/>
    </w:rPr>
  </w:style>
  <w:style w:type="paragraph" w:customStyle="1" w:styleId="Heading2">
    <w:name w:val="Heading 2"/>
    <w:basedOn w:val="Normal"/>
    <w:next w:val="Normal"/>
    <w:qFormat/>
    <w:rsid w:val="00DE1B4D"/>
    <w:pPr>
      <w:keepNext/>
      <w:keepLines/>
      <w:spacing w:before="360" w:after="120" w:line="240" w:lineRule="auto"/>
    </w:pPr>
    <w:rPr>
      <w:sz w:val="32"/>
      <w:szCs w:val="32"/>
    </w:rPr>
  </w:style>
  <w:style w:type="paragraph" w:customStyle="1" w:styleId="Heading3">
    <w:name w:val="Heading 3"/>
    <w:basedOn w:val="Normal"/>
    <w:next w:val="Normal"/>
    <w:qFormat/>
    <w:rsid w:val="00DE1B4D"/>
    <w:pPr>
      <w:keepNext/>
      <w:keepLines/>
      <w:spacing w:before="320" w:after="80" w:line="240" w:lineRule="auto"/>
    </w:pPr>
    <w:rPr>
      <w:color w:val="434343"/>
      <w:sz w:val="28"/>
      <w:szCs w:val="28"/>
    </w:rPr>
  </w:style>
  <w:style w:type="paragraph" w:customStyle="1" w:styleId="Heading4">
    <w:name w:val="Heading 4"/>
    <w:basedOn w:val="Normal"/>
    <w:next w:val="Normal"/>
    <w:qFormat/>
    <w:rsid w:val="00DE1B4D"/>
    <w:pPr>
      <w:keepNext/>
      <w:keepLines/>
      <w:spacing w:before="280" w:after="80" w:line="240" w:lineRule="auto"/>
    </w:pPr>
    <w:rPr>
      <w:color w:val="666666"/>
      <w:sz w:val="24"/>
      <w:szCs w:val="24"/>
    </w:rPr>
  </w:style>
  <w:style w:type="paragraph" w:customStyle="1" w:styleId="Heading5">
    <w:name w:val="Heading 5"/>
    <w:basedOn w:val="Normal"/>
    <w:next w:val="Normal"/>
    <w:qFormat/>
    <w:rsid w:val="00DE1B4D"/>
    <w:pPr>
      <w:keepNext/>
      <w:keepLines/>
      <w:spacing w:before="240" w:after="80" w:line="240" w:lineRule="auto"/>
    </w:pPr>
    <w:rPr>
      <w:color w:val="666666"/>
    </w:rPr>
  </w:style>
  <w:style w:type="paragraph" w:customStyle="1" w:styleId="Heading6">
    <w:name w:val="Heading 6"/>
    <w:basedOn w:val="Normal"/>
    <w:next w:val="Normal"/>
    <w:qFormat/>
    <w:rsid w:val="00DE1B4D"/>
    <w:pPr>
      <w:keepNext/>
      <w:keepLines/>
      <w:spacing w:before="240" w:after="80" w:line="240" w:lineRule="auto"/>
    </w:pPr>
    <w:rPr>
      <w:i/>
      <w:color w:val="666666"/>
    </w:rPr>
  </w:style>
  <w:style w:type="character" w:customStyle="1" w:styleId="WW8Num2z0">
    <w:name w:val="WW8Num2z0"/>
    <w:qFormat/>
    <w:rsid w:val="00DE1B4D"/>
    <w:rPr>
      <w:rFonts w:ascii="Arial" w:hAnsi="Arial" w:cs="Times New Roman"/>
      <w:b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qFormat/>
    <w:rsid w:val="00DE1B4D"/>
    <w:rPr>
      <w:rFonts w:ascii="Tahoma" w:hAnsi="Tahoma" w:cs="Mangal"/>
      <w:color w:val="00000A"/>
      <w:sz w:val="16"/>
      <w:szCs w:val="14"/>
    </w:rPr>
  </w:style>
  <w:style w:type="character" w:customStyle="1" w:styleId="CabealhoChar">
    <w:name w:val="Cabeçalho Char"/>
    <w:basedOn w:val="Fontepargpadro"/>
    <w:link w:val="Header"/>
    <w:qFormat/>
    <w:rsid w:val="00DF4718"/>
    <w:rPr>
      <w:rFonts w:cs="Mangal"/>
      <w:color w:val="00000A"/>
      <w:sz w:val="22"/>
      <w:szCs w:val="20"/>
    </w:rPr>
  </w:style>
  <w:style w:type="character" w:customStyle="1" w:styleId="RodapChar">
    <w:name w:val="Rodapé Char"/>
    <w:basedOn w:val="Fontepargpadro"/>
    <w:link w:val="Footer"/>
    <w:qFormat/>
    <w:rsid w:val="00DF4718"/>
    <w:rPr>
      <w:rFonts w:cs="Mangal"/>
      <w:color w:val="00000A"/>
      <w:sz w:val="22"/>
      <w:szCs w:val="20"/>
    </w:rPr>
  </w:style>
  <w:style w:type="paragraph" w:styleId="Ttulo">
    <w:name w:val="Title"/>
    <w:basedOn w:val="Normal"/>
    <w:next w:val="Corpodetexto"/>
    <w:qFormat/>
    <w:rsid w:val="00DE1B4D"/>
    <w:pPr>
      <w:keepNext/>
      <w:keepLines/>
      <w:spacing w:after="60"/>
    </w:pPr>
    <w:rPr>
      <w:color w:val="auto"/>
      <w:sz w:val="52"/>
      <w:szCs w:val="52"/>
    </w:rPr>
  </w:style>
  <w:style w:type="paragraph" w:styleId="Corpodetexto">
    <w:name w:val="Body Text"/>
    <w:basedOn w:val="Normal"/>
    <w:link w:val="CorpodetextoChar1"/>
    <w:rsid w:val="00DE1B4D"/>
    <w:pPr>
      <w:spacing w:after="140" w:line="288" w:lineRule="auto"/>
    </w:pPr>
  </w:style>
  <w:style w:type="paragraph" w:styleId="Lista">
    <w:name w:val="List"/>
    <w:basedOn w:val="Corpodetexto"/>
    <w:rsid w:val="00DE1B4D"/>
    <w:rPr>
      <w:rFonts w:cs="Mangal"/>
    </w:rPr>
  </w:style>
  <w:style w:type="paragraph" w:customStyle="1" w:styleId="Caption">
    <w:name w:val="Caption"/>
    <w:basedOn w:val="Normal"/>
    <w:qFormat/>
    <w:rsid w:val="00DE1B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E1B4D"/>
    <w:pPr>
      <w:suppressLineNumbers/>
    </w:pPr>
    <w:rPr>
      <w:rFonts w:cs="Mangal"/>
    </w:rPr>
  </w:style>
  <w:style w:type="paragraph" w:customStyle="1" w:styleId="LO-normal">
    <w:name w:val="LO-normal"/>
    <w:qFormat/>
    <w:rsid w:val="00DE1B4D"/>
    <w:rPr>
      <w:color w:val="00000A"/>
      <w:sz w:val="22"/>
    </w:rPr>
  </w:style>
  <w:style w:type="paragraph" w:styleId="Subttulo">
    <w:name w:val="Subtitle"/>
    <w:basedOn w:val="LO-normal"/>
    <w:next w:val="Normal"/>
    <w:link w:val="SubttuloChar"/>
    <w:qFormat/>
    <w:rsid w:val="00DE1B4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Header">
    <w:name w:val="Header"/>
    <w:basedOn w:val="Normal"/>
    <w:link w:val="Cabealho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paragraph" w:styleId="NormalWeb">
    <w:name w:val="Normal (Web)"/>
    <w:basedOn w:val="Normal"/>
    <w:uiPriority w:val="99"/>
    <w:qFormat/>
    <w:rsid w:val="00DE1B4D"/>
    <w:pPr>
      <w:spacing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rsid w:val="00DE1B4D"/>
    <w:pPr>
      <w:suppressLineNumbers/>
    </w:pPr>
  </w:style>
  <w:style w:type="paragraph" w:customStyle="1" w:styleId="Ttulodetabela">
    <w:name w:val="Título de tabela"/>
    <w:basedOn w:val="Contedodatabela"/>
    <w:qFormat/>
    <w:rsid w:val="00DE1B4D"/>
    <w:pPr>
      <w:jc w:val="center"/>
    </w:pPr>
    <w:rPr>
      <w:b/>
      <w:bCs/>
    </w:rPr>
  </w:style>
  <w:style w:type="paragraph" w:styleId="Textodebalo">
    <w:name w:val="Balloon Text"/>
    <w:basedOn w:val="Normal"/>
    <w:qFormat/>
    <w:rsid w:val="00DE1B4D"/>
    <w:pPr>
      <w:spacing w:line="240" w:lineRule="auto"/>
    </w:pPr>
    <w:rPr>
      <w:rFonts w:ascii="Tahoma" w:hAnsi="Tahoma" w:cs="Mangal"/>
      <w:sz w:val="16"/>
      <w:szCs w:val="14"/>
    </w:rPr>
  </w:style>
  <w:style w:type="paragraph" w:customStyle="1" w:styleId="Footer">
    <w:name w:val="Footer"/>
    <w:basedOn w:val="Normal"/>
    <w:link w:val="RodapChar"/>
    <w:uiPriority w:val="99"/>
    <w:semiHidden/>
    <w:unhideWhenUsed/>
    <w:rsid w:val="00DF4718"/>
    <w:pPr>
      <w:tabs>
        <w:tab w:val="center" w:pos="4252"/>
        <w:tab w:val="right" w:pos="8504"/>
      </w:tabs>
      <w:spacing w:line="240" w:lineRule="auto"/>
    </w:pPr>
    <w:rPr>
      <w:rFonts w:cs="Mangal"/>
      <w:szCs w:val="20"/>
    </w:rPr>
  </w:style>
  <w:style w:type="numbering" w:customStyle="1" w:styleId="WW8Num2">
    <w:name w:val="WW8Num2"/>
    <w:qFormat/>
    <w:rsid w:val="00DE1B4D"/>
  </w:style>
  <w:style w:type="character" w:customStyle="1" w:styleId="Ttulo1Char">
    <w:name w:val="Título 1 Char"/>
    <w:basedOn w:val="Fontepargpadro"/>
    <w:link w:val="Ttulo1"/>
    <w:qFormat/>
    <w:rsid w:val="00B8483E"/>
    <w:rPr>
      <w:rFonts w:eastAsia="Times New Roman"/>
      <w:b/>
      <w:bCs/>
      <w:kern w:val="2"/>
      <w:sz w:val="32"/>
      <w:szCs w:val="32"/>
      <w:lang w:val="pt-BR" w:bidi="ar-SA"/>
    </w:rPr>
  </w:style>
  <w:style w:type="character" w:customStyle="1" w:styleId="Ttulo3Char">
    <w:name w:val="Título 3 Char"/>
    <w:basedOn w:val="Fontepargpadro"/>
    <w:link w:val="Ttulo3"/>
    <w:rsid w:val="00B8483E"/>
    <w:rPr>
      <w:rFonts w:ascii="Liberation Serif" w:eastAsia="SimSun" w:hAnsi="Liberation Serif"/>
      <w:b/>
      <w:bCs/>
      <w:kern w:val="2"/>
      <w:sz w:val="28"/>
      <w:szCs w:val="28"/>
      <w:lang w:val="pt-BR" w:bidi="ar-SA"/>
    </w:rPr>
  </w:style>
  <w:style w:type="character" w:styleId="Hyperlink">
    <w:name w:val="Hyperlink"/>
    <w:basedOn w:val="Fontepargpadro"/>
    <w:rsid w:val="00B8483E"/>
    <w:rPr>
      <w:color w:val="0000FF"/>
      <w:u w:val="single"/>
    </w:rPr>
  </w:style>
  <w:style w:type="paragraph" w:styleId="Cabealho">
    <w:name w:val="header"/>
    <w:basedOn w:val="Normal"/>
    <w:link w:val="CabealhoChar1"/>
    <w:rsid w:val="00B8483E"/>
    <w:pPr>
      <w:widowControl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abealhoChar1">
    <w:name w:val="Cabeçalho Char1"/>
    <w:basedOn w:val="Fontepargpadro"/>
    <w:link w:val="Cabealho"/>
    <w:rsid w:val="00B8483E"/>
    <w:rPr>
      <w:rFonts w:ascii="Times New Roman" w:eastAsia="Times New Roman" w:hAnsi="Times New Roman" w:cs="Calibri"/>
      <w:kern w:val="2"/>
      <w:szCs w:val="20"/>
      <w:lang w:val="pt-BR" w:bidi="ar-SA"/>
    </w:rPr>
  </w:style>
  <w:style w:type="character" w:customStyle="1" w:styleId="WW8Num1z0">
    <w:name w:val="WW8Num1z0"/>
    <w:qFormat/>
    <w:rsid w:val="00384465"/>
    <w:rPr>
      <w:b/>
    </w:rPr>
  </w:style>
  <w:style w:type="character" w:customStyle="1" w:styleId="WW8Num1z1">
    <w:name w:val="WW8Num1z1"/>
    <w:qFormat/>
    <w:rsid w:val="00384465"/>
  </w:style>
  <w:style w:type="character" w:customStyle="1" w:styleId="WW8Num1z2">
    <w:name w:val="WW8Num1z2"/>
    <w:qFormat/>
    <w:rsid w:val="00384465"/>
  </w:style>
  <w:style w:type="character" w:customStyle="1" w:styleId="WW8Num1z3">
    <w:name w:val="WW8Num1z3"/>
    <w:qFormat/>
    <w:rsid w:val="00384465"/>
  </w:style>
  <w:style w:type="character" w:customStyle="1" w:styleId="WW8Num1z4">
    <w:name w:val="WW8Num1z4"/>
    <w:qFormat/>
    <w:rsid w:val="00384465"/>
  </w:style>
  <w:style w:type="character" w:customStyle="1" w:styleId="WW8Num1z5">
    <w:name w:val="WW8Num1z5"/>
    <w:qFormat/>
    <w:rsid w:val="00384465"/>
  </w:style>
  <w:style w:type="character" w:customStyle="1" w:styleId="WW8Num1z6">
    <w:name w:val="WW8Num1z6"/>
    <w:qFormat/>
    <w:rsid w:val="00384465"/>
  </w:style>
  <w:style w:type="character" w:customStyle="1" w:styleId="WW8Num1z7">
    <w:name w:val="WW8Num1z7"/>
    <w:qFormat/>
    <w:rsid w:val="00384465"/>
  </w:style>
  <w:style w:type="character" w:customStyle="1" w:styleId="WW8Num1z8">
    <w:name w:val="WW8Num1z8"/>
    <w:qFormat/>
    <w:rsid w:val="00384465"/>
  </w:style>
  <w:style w:type="character" w:customStyle="1" w:styleId="WW8Num2z1">
    <w:name w:val="WW8Num2z1"/>
    <w:qFormat/>
    <w:rsid w:val="00384465"/>
    <w:rPr>
      <w:rFonts w:ascii="OpenSymbol" w:hAnsi="OpenSymbol" w:cs="OpenSymbol"/>
    </w:rPr>
  </w:style>
  <w:style w:type="character" w:customStyle="1" w:styleId="WW8Num2z2">
    <w:name w:val="WW8Num2z2"/>
    <w:qFormat/>
    <w:rsid w:val="00384465"/>
  </w:style>
  <w:style w:type="character" w:customStyle="1" w:styleId="WW8Num2z3">
    <w:name w:val="WW8Num2z3"/>
    <w:qFormat/>
    <w:rsid w:val="00384465"/>
  </w:style>
  <w:style w:type="character" w:customStyle="1" w:styleId="WW8Num2z4">
    <w:name w:val="WW8Num2z4"/>
    <w:qFormat/>
    <w:rsid w:val="00384465"/>
  </w:style>
  <w:style w:type="character" w:customStyle="1" w:styleId="WW8Num2z5">
    <w:name w:val="WW8Num2z5"/>
    <w:qFormat/>
    <w:rsid w:val="00384465"/>
  </w:style>
  <w:style w:type="character" w:customStyle="1" w:styleId="WW8Num2z6">
    <w:name w:val="WW8Num2z6"/>
    <w:qFormat/>
    <w:rsid w:val="00384465"/>
  </w:style>
  <w:style w:type="character" w:customStyle="1" w:styleId="WW8Num2z7">
    <w:name w:val="WW8Num2z7"/>
    <w:qFormat/>
    <w:rsid w:val="00384465"/>
  </w:style>
  <w:style w:type="character" w:customStyle="1" w:styleId="WW8Num2z8">
    <w:name w:val="WW8Num2z8"/>
    <w:qFormat/>
    <w:rsid w:val="00384465"/>
  </w:style>
  <w:style w:type="character" w:customStyle="1" w:styleId="Fontepargpadro40">
    <w:name w:val="Fonte parág. padrão40"/>
    <w:qFormat/>
    <w:rsid w:val="00384465"/>
  </w:style>
  <w:style w:type="character" w:customStyle="1" w:styleId="Fontepargpadro39">
    <w:name w:val="Fonte parág. padrão39"/>
    <w:qFormat/>
    <w:rsid w:val="00384465"/>
  </w:style>
  <w:style w:type="character" w:customStyle="1" w:styleId="Fontepargpadro38">
    <w:name w:val="Fonte parág. padrão38"/>
    <w:qFormat/>
    <w:rsid w:val="00384465"/>
  </w:style>
  <w:style w:type="character" w:customStyle="1" w:styleId="Fontepargpadro37">
    <w:name w:val="Fonte parág. padrão37"/>
    <w:qFormat/>
    <w:rsid w:val="00384465"/>
  </w:style>
  <w:style w:type="character" w:customStyle="1" w:styleId="Fontepargpadro36">
    <w:name w:val="Fonte parág. padrão36"/>
    <w:qFormat/>
    <w:rsid w:val="00384465"/>
  </w:style>
  <w:style w:type="character" w:customStyle="1" w:styleId="Fontepargpadro35">
    <w:name w:val="Fonte parág. padrão35"/>
    <w:qFormat/>
    <w:rsid w:val="00384465"/>
  </w:style>
  <w:style w:type="character" w:customStyle="1" w:styleId="Fontepargpadro34">
    <w:name w:val="Fonte parág. padrão34"/>
    <w:qFormat/>
    <w:rsid w:val="00384465"/>
  </w:style>
  <w:style w:type="character" w:customStyle="1" w:styleId="WW8Num3z0">
    <w:name w:val="WW8Num3z0"/>
    <w:qFormat/>
    <w:rsid w:val="00384465"/>
    <w:rPr>
      <w:rFonts w:ascii="Symbol" w:eastAsia="Times New Roman" w:hAnsi="Symbol" w:cs="Calibri"/>
    </w:rPr>
  </w:style>
  <w:style w:type="character" w:customStyle="1" w:styleId="WW8Num3z1">
    <w:name w:val="WW8Num3z1"/>
    <w:qFormat/>
    <w:rsid w:val="00384465"/>
    <w:rPr>
      <w:rFonts w:ascii="Courier New" w:hAnsi="Courier New" w:cs="Courier New"/>
    </w:rPr>
  </w:style>
  <w:style w:type="character" w:customStyle="1" w:styleId="WW8Num3z2">
    <w:name w:val="WW8Num3z2"/>
    <w:qFormat/>
    <w:rsid w:val="00384465"/>
    <w:rPr>
      <w:rFonts w:ascii="Wingdings" w:hAnsi="Wingdings" w:cs="Wingdings"/>
    </w:rPr>
  </w:style>
  <w:style w:type="character" w:customStyle="1" w:styleId="WW8Num3z3">
    <w:name w:val="WW8Num3z3"/>
    <w:qFormat/>
    <w:rsid w:val="00384465"/>
    <w:rPr>
      <w:rFonts w:ascii="Symbol" w:hAnsi="Symbol" w:cs="Symbol"/>
    </w:rPr>
  </w:style>
  <w:style w:type="character" w:customStyle="1" w:styleId="WW8Num4z0">
    <w:name w:val="WW8Num4z0"/>
    <w:qFormat/>
    <w:rsid w:val="00384465"/>
    <w:rPr>
      <w:rFonts w:ascii="Symbol" w:eastAsia="Times New Roman" w:hAnsi="Symbol" w:cs="Calibri"/>
    </w:rPr>
  </w:style>
  <w:style w:type="character" w:customStyle="1" w:styleId="WW8Num4z1">
    <w:name w:val="WW8Num4z1"/>
    <w:qFormat/>
    <w:rsid w:val="00384465"/>
    <w:rPr>
      <w:rFonts w:ascii="Courier New" w:hAnsi="Courier New" w:cs="Courier New"/>
    </w:rPr>
  </w:style>
  <w:style w:type="character" w:customStyle="1" w:styleId="WW8Num4z2">
    <w:name w:val="WW8Num4z2"/>
    <w:qFormat/>
    <w:rsid w:val="00384465"/>
    <w:rPr>
      <w:rFonts w:ascii="Wingdings" w:hAnsi="Wingdings" w:cs="Wingdings"/>
    </w:rPr>
  </w:style>
  <w:style w:type="character" w:customStyle="1" w:styleId="WW8Num4z3">
    <w:name w:val="WW8Num4z3"/>
    <w:qFormat/>
    <w:rsid w:val="00384465"/>
    <w:rPr>
      <w:rFonts w:ascii="Symbol" w:hAnsi="Symbol" w:cs="Symbol"/>
    </w:rPr>
  </w:style>
  <w:style w:type="character" w:customStyle="1" w:styleId="WW8Num5z0">
    <w:name w:val="WW8Num5z0"/>
    <w:qFormat/>
    <w:rsid w:val="00384465"/>
    <w:rPr>
      <w:rFonts w:ascii="Symbol" w:eastAsia="Times New Roman" w:hAnsi="Symbol" w:cs="Calibri"/>
    </w:rPr>
  </w:style>
  <w:style w:type="character" w:customStyle="1" w:styleId="WW8Num5z1">
    <w:name w:val="WW8Num5z1"/>
    <w:qFormat/>
    <w:rsid w:val="00384465"/>
    <w:rPr>
      <w:rFonts w:ascii="Courier New" w:hAnsi="Courier New" w:cs="Courier New"/>
    </w:rPr>
  </w:style>
  <w:style w:type="character" w:customStyle="1" w:styleId="WW8Num5z2">
    <w:name w:val="WW8Num5z2"/>
    <w:qFormat/>
    <w:rsid w:val="00384465"/>
    <w:rPr>
      <w:rFonts w:ascii="Wingdings" w:hAnsi="Wingdings" w:cs="Wingdings"/>
    </w:rPr>
  </w:style>
  <w:style w:type="character" w:customStyle="1" w:styleId="WW8Num5z3">
    <w:name w:val="WW8Num5z3"/>
    <w:qFormat/>
    <w:rsid w:val="00384465"/>
    <w:rPr>
      <w:rFonts w:ascii="Symbol" w:hAnsi="Symbol" w:cs="Symbol"/>
    </w:rPr>
  </w:style>
  <w:style w:type="character" w:customStyle="1" w:styleId="WW8Num6z0">
    <w:name w:val="WW8Num6z0"/>
    <w:qFormat/>
    <w:rsid w:val="00384465"/>
    <w:rPr>
      <w:rFonts w:ascii="Symbol" w:eastAsia="Times New Roman" w:hAnsi="Symbol" w:cs="Calibri"/>
    </w:rPr>
  </w:style>
  <w:style w:type="character" w:customStyle="1" w:styleId="WW8Num6z1">
    <w:name w:val="WW8Num6z1"/>
    <w:qFormat/>
    <w:rsid w:val="00384465"/>
    <w:rPr>
      <w:rFonts w:ascii="Courier New" w:hAnsi="Courier New" w:cs="Courier New"/>
    </w:rPr>
  </w:style>
  <w:style w:type="character" w:customStyle="1" w:styleId="WW8Num6z2">
    <w:name w:val="WW8Num6z2"/>
    <w:qFormat/>
    <w:rsid w:val="00384465"/>
    <w:rPr>
      <w:rFonts w:ascii="Wingdings" w:hAnsi="Wingdings" w:cs="Wingdings"/>
    </w:rPr>
  </w:style>
  <w:style w:type="character" w:customStyle="1" w:styleId="WW8Num6z3">
    <w:name w:val="WW8Num6z3"/>
    <w:qFormat/>
    <w:rsid w:val="00384465"/>
    <w:rPr>
      <w:rFonts w:ascii="Symbol" w:hAnsi="Symbol" w:cs="Symbol"/>
    </w:rPr>
  </w:style>
  <w:style w:type="character" w:customStyle="1" w:styleId="WW8Num7z0">
    <w:name w:val="WW8Num7z0"/>
    <w:qFormat/>
    <w:rsid w:val="00384465"/>
    <w:rPr>
      <w:rFonts w:ascii="Symbol" w:eastAsia="Times New Roman" w:hAnsi="Symbol" w:cs="Calibri"/>
    </w:rPr>
  </w:style>
  <w:style w:type="character" w:customStyle="1" w:styleId="WW8Num7z1">
    <w:name w:val="WW8Num7z1"/>
    <w:qFormat/>
    <w:rsid w:val="00384465"/>
    <w:rPr>
      <w:rFonts w:ascii="Courier New" w:hAnsi="Courier New" w:cs="Courier New"/>
    </w:rPr>
  </w:style>
  <w:style w:type="character" w:customStyle="1" w:styleId="WW8Num7z2">
    <w:name w:val="WW8Num7z2"/>
    <w:qFormat/>
    <w:rsid w:val="00384465"/>
    <w:rPr>
      <w:rFonts w:ascii="Wingdings" w:hAnsi="Wingdings" w:cs="Wingdings"/>
    </w:rPr>
  </w:style>
  <w:style w:type="character" w:customStyle="1" w:styleId="WW8Num7z3">
    <w:name w:val="WW8Num7z3"/>
    <w:qFormat/>
    <w:rsid w:val="00384465"/>
    <w:rPr>
      <w:rFonts w:ascii="Symbol" w:hAnsi="Symbol" w:cs="Symbol"/>
    </w:rPr>
  </w:style>
  <w:style w:type="character" w:customStyle="1" w:styleId="Fontepargpadro33">
    <w:name w:val="Fonte parág. padrão33"/>
    <w:qFormat/>
    <w:rsid w:val="00384465"/>
  </w:style>
  <w:style w:type="character" w:customStyle="1" w:styleId="Fontepargpadro32">
    <w:name w:val="Fonte parág. padrão32"/>
    <w:qFormat/>
    <w:rsid w:val="00384465"/>
  </w:style>
  <w:style w:type="character" w:customStyle="1" w:styleId="Fontepargpadro31">
    <w:name w:val="Fonte parág. padrão31"/>
    <w:qFormat/>
    <w:rsid w:val="00384465"/>
  </w:style>
  <w:style w:type="character" w:customStyle="1" w:styleId="Fontepargpadro30">
    <w:name w:val="Fonte parág. padrão30"/>
    <w:qFormat/>
    <w:rsid w:val="00384465"/>
  </w:style>
  <w:style w:type="character" w:customStyle="1" w:styleId="Fontepargpadro29">
    <w:name w:val="Fonte parág. padrão29"/>
    <w:qFormat/>
    <w:rsid w:val="00384465"/>
  </w:style>
  <w:style w:type="character" w:customStyle="1" w:styleId="Fontepargpadro28">
    <w:name w:val="Fonte parág. padrão28"/>
    <w:qFormat/>
    <w:rsid w:val="00384465"/>
  </w:style>
  <w:style w:type="character" w:customStyle="1" w:styleId="Fontepargpadro27">
    <w:name w:val="Fonte parág. padrão27"/>
    <w:qFormat/>
    <w:rsid w:val="00384465"/>
  </w:style>
  <w:style w:type="character" w:customStyle="1" w:styleId="Fontepargpadro26">
    <w:name w:val="Fonte parág. padrão26"/>
    <w:qFormat/>
    <w:rsid w:val="00384465"/>
  </w:style>
  <w:style w:type="character" w:customStyle="1" w:styleId="WW8Num8z0">
    <w:name w:val="WW8Num8z0"/>
    <w:qFormat/>
    <w:rsid w:val="00384465"/>
    <w:rPr>
      <w:rFonts w:ascii="Symbol" w:hAnsi="Symbol" w:cs="Symbol"/>
    </w:rPr>
  </w:style>
  <w:style w:type="character" w:customStyle="1" w:styleId="WW8Num8z1">
    <w:name w:val="WW8Num8z1"/>
    <w:qFormat/>
    <w:rsid w:val="00384465"/>
    <w:rPr>
      <w:rFonts w:ascii="Courier New" w:hAnsi="Courier New" w:cs="Courier New"/>
    </w:rPr>
  </w:style>
  <w:style w:type="character" w:customStyle="1" w:styleId="WW8Num8z2">
    <w:name w:val="WW8Num8z2"/>
    <w:qFormat/>
    <w:rsid w:val="00384465"/>
    <w:rPr>
      <w:rFonts w:ascii="Wingdings" w:hAnsi="Wingdings" w:cs="Wingdings"/>
    </w:rPr>
  </w:style>
  <w:style w:type="character" w:customStyle="1" w:styleId="WW8Num9z0">
    <w:name w:val="WW8Num9z0"/>
    <w:qFormat/>
    <w:rsid w:val="00384465"/>
    <w:rPr>
      <w:b/>
    </w:rPr>
  </w:style>
  <w:style w:type="character" w:customStyle="1" w:styleId="WW8Num9z1">
    <w:name w:val="WW8Num9z1"/>
    <w:qFormat/>
    <w:rsid w:val="00384465"/>
    <w:rPr>
      <w:rFonts w:ascii="Courier New" w:hAnsi="Courier New" w:cs="Courier New"/>
    </w:rPr>
  </w:style>
  <w:style w:type="character" w:customStyle="1" w:styleId="WW8Num9z2">
    <w:name w:val="WW8Num9z2"/>
    <w:qFormat/>
    <w:rsid w:val="00384465"/>
    <w:rPr>
      <w:rFonts w:ascii="Wingdings" w:hAnsi="Wingdings" w:cs="Wingdings"/>
    </w:rPr>
  </w:style>
  <w:style w:type="character" w:customStyle="1" w:styleId="WW8Num10z0">
    <w:name w:val="WW8Num10z0"/>
    <w:qFormat/>
    <w:rsid w:val="00384465"/>
    <w:rPr>
      <w:rFonts w:ascii="Symbol" w:hAnsi="Symbol" w:cs="Symbol"/>
    </w:rPr>
  </w:style>
  <w:style w:type="character" w:customStyle="1" w:styleId="WW8Num10z1">
    <w:name w:val="WW8Num10z1"/>
    <w:qFormat/>
    <w:rsid w:val="00384465"/>
    <w:rPr>
      <w:rFonts w:ascii="Courier New" w:hAnsi="Courier New" w:cs="Courier New"/>
    </w:rPr>
  </w:style>
  <w:style w:type="character" w:customStyle="1" w:styleId="WW8Num10z2">
    <w:name w:val="WW8Num10z2"/>
    <w:qFormat/>
    <w:rsid w:val="00384465"/>
    <w:rPr>
      <w:rFonts w:ascii="Wingdings" w:hAnsi="Wingdings" w:cs="Wingdings"/>
    </w:rPr>
  </w:style>
  <w:style w:type="character" w:customStyle="1" w:styleId="WW8Num11z0">
    <w:name w:val="WW8Num11z0"/>
    <w:qFormat/>
    <w:rsid w:val="00384465"/>
    <w:rPr>
      <w:rFonts w:ascii="Symbol" w:hAnsi="Symbol" w:cs="Symbol"/>
    </w:rPr>
  </w:style>
  <w:style w:type="character" w:customStyle="1" w:styleId="WW8Num11z1">
    <w:name w:val="WW8Num11z1"/>
    <w:qFormat/>
    <w:rsid w:val="00384465"/>
    <w:rPr>
      <w:rFonts w:ascii="Courier New" w:hAnsi="Courier New" w:cs="Courier New"/>
    </w:rPr>
  </w:style>
  <w:style w:type="character" w:customStyle="1" w:styleId="WW8Num11z2">
    <w:name w:val="WW8Num11z2"/>
    <w:qFormat/>
    <w:rsid w:val="00384465"/>
    <w:rPr>
      <w:rFonts w:ascii="Wingdings" w:hAnsi="Wingdings" w:cs="Wingdings"/>
    </w:rPr>
  </w:style>
  <w:style w:type="character" w:customStyle="1" w:styleId="WW8Num12z0">
    <w:name w:val="WW8Num12z0"/>
    <w:qFormat/>
    <w:rsid w:val="00384465"/>
    <w:rPr>
      <w:rFonts w:ascii="Symbol" w:hAnsi="Symbol" w:cs="Symbol"/>
    </w:rPr>
  </w:style>
  <w:style w:type="character" w:customStyle="1" w:styleId="WW8Num12z1">
    <w:name w:val="WW8Num12z1"/>
    <w:qFormat/>
    <w:rsid w:val="00384465"/>
    <w:rPr>
      <w:rFonts w:ascii="Courier New" w:hAnsi="Courier New" w:cs="Courier New"/>
    </w:rPr>
  </w:style>
  <w:style w:type="character" w:customStyle="1" w:styleId="WW8Num12z2">
    <w:name w:val="WW8Num12z2"/>
    <w:qFormat/>
    <w:rsid w:val="00384465"/>
    <w:rPr>
      <w:rFonts w:ascii="Wingdings" w:hAnsi="Wingdings" w:cs="Wingdings"/>
    </w:rPr>
  </w:style>
  <w:style w:type="character" w:customStyle="1" w:styleId="WW8Num13z0">
    <w:name w:val="WW8Num13z0"/>
    <w:qFormat/>
    <w:rsid w:val="00384465"/>
    <w:rPr>
      <w:rFonts w:ascii="Symbol" w:hAnsi="Symbol" w:cs="Symbol"/>
    </w:rPr>
  </w:style>
  <w:style w:type="character" w:customStyle="1" w:styleId="WW8Num13z1">
    <w:name w:val="WW8Num13z1"/>
    <w:qFormat/>
    <w:rsid w:val="00384465"/>
    <w:rPr>
      <w:rFonts w:ascii="Courier New" w:hAnsi="Courier New" w:cs="Courier New"/>
    </w:rPr>
  </w:style>
  <w:style w:type="character" w:customStyle="1" w:styleId="WW8Num13z2">
    <w:name w:val="WW8Num13z2"/>
    <w:qFormat/>
    <w:rsid w:val="00384465"/>
    <w:rPr>
      <w:rFonts w:ascii="Wingdings" w:hAnsi="Wingdings" w:cs="Wingdings"/>
    </w:rPr>
  </w:style>
  <w:style w:type="character" w:customStyle="1" w:styleId="WW8Num14z0">
    <w:name w:val="WW8Num14z0"/>
    <w:qFormat/>
    <w:rsid w:val="00384465"/>
    <w:rPr>
      <w:rFonts w:ascii="Symbol" w:hAnsi="Symbol" w:cs="Symbol"/>
    </w:rPr>
  </w:style>
  <w:style w:type="character" w:customStyle="1" w:styleId="WW8Num14z1">
    <w:name w:val="WW8Num14z1"/>
    <w:qFormat/>
    <w:rsid w:val="00384465"/>
    <w:rPr>
      <w:rFonts w:ascii="Courier New" w:hAnsi="Courier New" w:cs="Courier New"/>
    </w:rPr>
  </w:style>
  <w:style w:type="character" w:customStyle="1" w:styleId="WW8Num14z2">
    <w:name w:val="WW8Num14z2"/>
    <w:qFormat/>
    <w:rsid w:val="00384465"/>
    <w:rPr>
      <w:rFonts w:ascii="Wingdings" w:hAnsi="Wingdings" w:cs="Wingdings"/>
    </w:rPr>
  </w:style>
  <w:style w:type="character" w:customStyle="1" w:styleId="WW8Num15z0">
    <w:name w:val="WW8Num15z0"/>
    <w:qFormat/>
    <w:rsid w:val="00384465"/>
    <w:rPr>
      <w:rFonts w:ascii="Symbol" w:hAnsi="Symbol" w:cs="Symbol"/>
    </w:rPr>
  </w:style>
  <w:style w:type="character" w:customStyle="1" w:styleId="WW8Num15z1">
    <w:name w:val="WW8Num15z1"/>
    <w:qFormat/>
    <w:rsid w:val="00384465"/>
    <w:rPr>
      <w:rFonts w:ascii="Courier New" w:hAnsi="Courier New" w:cs="Courier New"/>
    </w:rPr>
  </w:style>
  <w:style w:type="character" w:customStyle="1" w:styleId="WW8Num15z2">
    <w:name w:val="WW8Num15z2"/>
    <w:qFormat/>
    <w:rsid w:val="00384465"/>
    <w:rPr>
      <w:rFonts w:ascii="Wingdings" w:hAnsi="Wingdings" w:cs="Wingdings"/>
    </w:rPr>
  </w:style>
  <w:style w:type="character" w:customStyle="1" w:styleId="WW8Num16z0">
    <w:name w:val="WW8Num16z0"/>
    <w:qFormat/>
    <w:rsid w:val="00384465"/>
    <w:rPr>
      <w:rFonts w:ascii="Symbol" w:hAnsi="Symbol" w:cs="Symbol"/>
    </w:rPr>
  </w:style>
  <w:style w:type="character" w:customStyle="1" w:styleId="WW8Num16z1">
    <w:name w:val="WW8Num16z1"/>
    <w:qFormat/>
    <w:rsid w:val="00384465"/>
    <w:rPr>
      <w:rFonts w:ascii="Courier New" w:hAnsi="Courier New" w:cs="Courier New"/>
    </w:rPr>
  </w:style>
  <w:style w:type="character" w:customStyle="1" w:styleId="WW8Num16z2">
    <w:name w:val="WW8Num16z2"/>
    <w:qFormat/>
    <w:rsid w:val="00384465"/>
    <w:rPr>
      <w:rFonts w:ascii="Wingdings" w:hAnsi="Wingdings" w:cs="Wingdings"/>
    </w:rPr>
  </w:style>
  <w:style w:type="character" w:customStyle="1" w:styleId="WW8Num17z0">
    <w:name w:val="WW8Num17z0"/>
    <w:qFormat/>
    <w:rsid w:val="00384465"/>
    <w:rPr>
      <w:rFonts w:ascii="Symbol" w:hAnsi="Symbol" w:cs="Symbol"/>
    </w:rPr>
  </w:style>
  <w:style w:type="character" w:customStyle="1" w:styleId="WW8Num17z1">
    <w:name w:val="WW8Num17z1"/>
    <w:qFormat/>
    <w:rsid w:val="00384465"/>
    <w:rPr>
      <w:rFonts w:ascii="Courier New" w:hAnsi="Courier New" w:cs="Courier New"/>
    </w:rPr>
  </w:style>
  <w:style w:type="character" w:customStyle="1" w:styleId="WW8Num17z2">
    <w:name w:val="WW8Num17z2"/>
    <w:qFormat/>
    <w:rsid w:val="00384465"/>
    <w:rPr>
      <w:rFonts w:ascii="Wingdings" w:hAnsi="Wingdings" w:cs="Wingdings"/>
    </w:rPr>
  </w:style>
  <w:style w:type="character" w:customStyle="1" w:styleId="WW8Num18z0">
    <w:name w:val="WW8Num18z0"/>
    <w:qFormat/>
    <w:rsid w:val="00384465"/>
    <w:rPr>
      <w:rFonts w:ascii="Symbol" w:hAnsi="Symbol" w:cs="Symbol"/>
    </w:rPr>
  </w:style>
  <w:style w:type="character" w:customStyle="1" w:styleId="WW8Num18z1">
    <w:name w:val="WW8Num18z1"/>
    <w:qFormat/>
    <w:rsid w:val="00384465"/>
    <w:rPr>
      <w:rFonts w:ascii="Courier New" w:hAnsi="Courier New" w:cs="Courier New"/>
    </w:rPr>
  </w:style>
  <w:style w:type="character" w:customStyle="1" w:styleId="WW8Num18z2">
    <w:name w:val="WW8Num18z2"/>
    <w:qFormat/>
    <w:rsid w:val="00384465"/>
    <w:rPr>
      <w:rFonts w:ascii="Wingdings" w:hAnsi="Wingdings" w:cs="Wingdings"/>
    </w:rPr>
  </w:style>
  <w:style w:type="character" w:customStyle="1" w:styleId="WW8Num19z0">
    <w:name w:val="WW8Num19z0"/>
    <w:qFormat/>
    <w:rsid w:val="00384465"/>
    <w:rPr>
      <w:rFonts w:ascii="Symbol" w:hAnsi="Symbol" w:cs="Symbol"/>
    </w:rPr>
  </w:style>
  <w:style w:type="character" w:customStyle="1" w:styleId="WW8Num19z1">
    <w:name w:val="WW8Num19z1"/>
    <w:qFormat/>
    <w:rsid w:val="00384465"/>
    <w:rPr>
      <w:rFonts w:ascii="Courier New" w:hAnsi="Courier New" w:cs="Courier New"/>
    </w:rPr>
  </w:style>
  <w:style w:type="character" w:customStyle="1" w:styleId="WW8Num19z2">
    <w:name w:val="WW8Num19z2"/>
    <w:qFormat/>
    <w:rsid w:val="00384465"/>
    <w:rPr>
      <w:rFonts w:ascii="Wingdings" w:hAnsi="Wingdings" w:cs="Wingdings"/>
    </w:rPr>
  </w:style>
  <w:style w:type="character" w:customStyle="1" w:styleId="WW8Num20z0">
    <w:name w:val="WW8Num20z0"/>
    <w:qFormat/>
    <w:rsid w:val="00384465"/>
    <w:rPr>
      <w:rFonts w:ascii="Symbol" w:hAnsi="Symbol" w:cs="Symbol"/>
    </w:rPr>
  </w:style>
  <w:style w:type="character" w:customStyle="1" w:styleId="WW8Num20z1">
    <w:name w:val="WW8Num20z1"/>
    <w:qFormat/>
    <w:rsid w:val="00384465"/>
    <w:rPr>
      <w:rFonts w:ascii="Courier New" w:hAnsi="Courier New" w:cs="Courier New"/>
    </w:rPr>
  </w:style>
  <w:style w:type="character" w:customStyle="1" w:styleId="WW8Num20z2">
    <w:name w:val="WW8Num20z2"/>
    <w:qFormat/>
    <w:rsid w:val="00384465"/>
    <w:rPr>
      <w:rFonts w:ascii="Wingdings" w:hAnsi="Wingdings" w:cs="Wingdings"/>
    </w:rPr>
  </w:style>
  <w:style w:type="character" w:customStyle="1" w:styleId="WW8Num21z0">
    <w:name w:val="WW8Num21z0"/>
    <w:qFormat/>
    <w:rsid w:val="00384465"/>
    <w:rPr>
      <w:rFonts w:ascii="Symbol" w:hAnsi="Symbol" w:cs="Symbol"/>
    </w:rPr>
  </w:style>
  <w:style w:type="character" w:customStyle="1" w:styleId="WW8Num21z1">
    <w:name w:val="WW8Num21z1"/>
    <w:qFormat/>
    <w:rsid w:val="00384465"/>
    <w:rPr>
      <w:rFonts w:ascii="Courier New" w:hAnsi="Courier New" w:cs="Courier New"/>
    </w:rPr>
  </w:style>
  <w:style w:type="character" w:customStyle="1" w:styleId="WW8Num21z2">
    <w:name w:val="WW8Num21z2"/>
    <w:qFormat/>
    <w:rsid w:val="00384465"/>
    <w:rPr>
      <w:rFonts w:ascii="Wingdings" w:hAnsi="Wingdings" w:cs="Wingdings"/>
    </w:rPr>
  </w:style>
  <w:style w:type="character" w:customStyle="1" w:styleId="WW8Num22z0">
    <w:name w:val="WW8Num22z0"/>
    <w:qFormat/>
    <w:rsid w:val="00384465"/>
    <w:rPr>
      <w:rFonts w:ascii="Symbol" w:hAnsi="Symbol" w:cs="Symbol"/>
    </w:rPr>
  </w:style>
  <w:style w:type="character" w:customStyle="1" w:styleId="WW8Num22z1">
    <w:name w:val="WW8Num22z1"/>
    <w:qFormat/>
    <w:rsid w:val="00384465"/>
    <w:rPr>
      <w:rFonts w:ascii="Courier New" w:hAnsi="Courier New" w:cs="Courier New"/>
    </w:rPr>
  </w:style>
  <w:style w:type="character" w:customStyle="1" w:styleId="WW8Num22z2">
    <w:name w:val="WW8Num22z2"/>
    <w:qFormat/>
    <w:rsid w:val="00384465"/>
    <w:rPr>
      <w:rFonts w:ascii="Wingdings" w:hAnsi="Wingdings" w:cs="Wingdings"/>
    </w:rPr>
  </w:style>
  <w:style w:type="character" w:customStyle="1" w:styleId="WW8Num23z0">
    <w:name w:val="WW8Num23z0"/>
    <w:qFormat/>
    <w:rsid w:val="00384465"/>
    <w:rPr>
      <w:rFonts w:ascii="Symbol" w:hAnsi="Symbol" w:cs="Symbol"/>
    </w:rPr>
  </w:style>
  <w:style w:type="character" w:customStyle="1" w:styleId="WW8Num23z1">
    <w:name w:val="WW8Num23z1"/>
    <w:qFormat/>
    <w:rsid w:val="00384465"/>
    <w:rPr>
      <w:rFonts w:ascii="Courier New" w:hAnsi="Courier New" w:cs="Courier New"/>
    </w:rPr>
  </w:style>
  <w:style w:type="character" w:customStyle="1" w:styleId="WW8Num23z2">
    <w:name w:val="WW8Num23z2"/>
    <w:qFormat/>
    <w:rsid w:val="00384465"/>
    <w:rPr>
      <w:rFonts w:ascii="Wingdings" w:hAnsi="Wingdings" w:cs="Wingdings"/>
    </w:rPr>
  </w:style>
  <w:style w:type="character" w:customStyle="1" w:styleId="WW8Num24z0">
    <w:name w:val="WW8Num24z0"/>
    <w:qFormat/>
    <w:rsid w:val="00384465"/>
    <w:rPr>
      <w:b/>
    </w:rPr>
  </w:style>
  <w:style w:type="character" w:customStyle="1" w:styleId="WW8Num25z0">
    <w:name w:val="WW8Num25z0"/>
    <w:qFormat/>
    <w:rsid w:val="00384465"/>
    <w:rPr>
      <w:rFonts w:ascii="Symbol" w:hAnsi="Symbol" w:cs="Symbol"/>
    </w:rPr>
  </w:style>
  <w:style w:type="character" w:customStyle="1" w:styleId="WW8Num25z1">
    <w:name w:val="WW8Num25z1"/>
    <w:qFormat/>
    <w:rsid w:val="00384465"/>
    <w:rPr>
      <w:rFonts w:ascii="Courier New" w:hAnsi="Courier New" w:cs="Courier New"/>
    </w:rPr>
  </w:style>
  <w:style w:type="character" w:customStyle="1" w:styleId="WW8Num25z2">
    <w:name w:val="WW8Num25z2"/>
    <w:qFormat/>
    <w:rsid w:val="00384465"/>
    <w:rPr>
      <w:rFonts w:ascii="Wingdings" w:hAnsi="Wingdings" w:cs="Wingdings"/>
    </w:rPr>
  </w:style>
  <w:style w:type="character" w:customStyle="1" w:styleId="WW8Num26z0">
    <w:name w:val="WW8Num26z0"/>
    <w:qFormat/>
    <w:rsid w:val="00384465"/>
    <w:rPr>
      <w:rFonts w:ascii="Symbol" w:hAnsi="Symbol" w:cs="Symbol"/>
    </w:rPr>
  </w:style>
  <w:style w:type="character" w:customStyle="1" w:styleId="WW8Num26z1">
    <w:name w:val="WW8Num26z1"/>
    <w:qFormat/>
    <w:rsid w:val="00384465"/>
    <w:rPr>
      <w:rFonts w:ascii="Courier New" w:hAnsi="Courier New" w:cs="Courier New"/>
    </w:rPr>
  </w:style>
  <w:style w:type="character" w:customStyle="1" w:styleId="WW8Num26z2">
    <w:name w:val="WW8Num26z2"/>
    <w:qFormat/>
    <w:rsid w:val="00384465"/>
    <w:rPr>
      <w:rFonts w:ascii="Wingdings" w:hAnsi="Wingdings" w:cs="Wingdings"/>
    </w:rPr>
  </w:style>
  <w:style w:type="character" w:customStyle="1" w:styleId="WW8Num27z0">
    <w:name w:val="WW8Num27z0"/>
    <w:qFormat/>
    <w:rsid w:val="00384465"/>
    <w:rPr>
      <w:rFonts w:ascii="Symbol" w:hAnsi="Symbol" w:cs="Symbol"/>
    </w:rPr>
  </w:style>
  <w:style w:type="character" w:customStyle="1" w:styleId="WW8Num27z1">
    <w:name w:val="WW8Num27z1"/>
    <w:qFormat/>
    <w:rsid w:val="00384465"/>
    <w:rPr>
      <w:rFonts w:ascii="Courier New" w:hAnsi="Courier New" w:cs="Courier New"/>
    </w:rPr>
  </w:style>
  <w:style w:type="character" w:customStyle="1" w:styleId="WW8Num27z2">
    <w:name w:val="WW8Num27z2"/>
    <w:qFormat/>
    <w:rsid w:val="00384465"/>
    <w:rPr>
      <w:rFonts w:ascii="Wingdings" w:hAnsi="Wingdings" w:cs="Wingdings"/>
    </w:rPr>
  </w:style>
  <w:style w:type="character" w:customStyle="1" w:styleId="WW8Num29z0">
    <w:name w:val="WW8Num29z0"/>
    <w:qFormat/>
    <w:rsid w:val="00384465"/>
    <w:rPr>
      <w:rFonts w:ascii="Symbol" w:hAnsi="Symbol" w:cs="Symbol"/>
    </w:rPr>
  </w:style>
  <w:style w:type="character" w:customStyle="1" w:styleId="WW8Num29z1">
    <w:name w:val="WW8Num29z1"/>
    <w:qFormat/>
    <w:rsid w:val="00384465"/>
    <w:rPr>
      <w:rFonts w:ascii="Courier New" w:hAnsi="Courier New" w:cs="Courier New"/>
    </w:rPr>
  </w:style>
  <w:style w:type="character" w:customStyle="1" w:styleId="WW8Num29z2">
    <w:name w:val="WW8Num29z2"/>
    <w:qFormat/>
    <w:rsid w:val="00384465"/>
    <w:rPr>
      <w:rFonts w:ascii="Wingdings" w:hAnsi="Wingdings" w:cs="Wingdings"/>
    </w:rPr>
  </w:style>
  <w:style w:type="character" w:customStyle="1" w:styleId="Fontepargpadro25">
    <w:name w:val="Fonte parág. padrão25"/>
    <w:qFormat/>
    <w:rsid w:val="00384465"/>
  </w:style>
  <w:style w:type="character" w:customStyle="1" w:styleId="Absatz-Standardschriftart">
    <w:name w:val="Absatz-Standardschriftart"/>
    <w:qFormat/>
    <w:rsid w:val="00384465"/>
  </w:style>
  <w:style w:type="character" w:customStyle="1" w:styleId="WW-Absatz-Standardschriftart">
    <w:name w:val="WW-Absatz-Standardschriftart"/>
    <w:qFormat/>
    <w:rsid w:val="00384465"/>
  </w:style>
  <w:style w:type="character" w:customStyle="1" w:styleId="Fontepargpadro4">
    <w:name w:val="Fonte parág. padrão4"/>
    <w:qFormat/>
    <w:rsid w:val="00384465"/>
  </w:style>
  <w:style w:type="character" w:customStyle="1" w:styleId="WW-Absatz-Standardschriftart1">
    <w:name w:val="WW-Absatz-Standardschriftart1"/>
    <w:qFormat/>
    <w:rsid w:val="00384465"/>
  </w:style>
  <w:style w:type="character" w:customStyle="1" w:styleId="WW-Absatz-Standardschriftart11">
    <w:name w:val="WW-Absatz-Standardschriftart11"/>
    <w:qFormat/>
    <w:rsid w:val="00384465"/>
  </w:style>
  <w:style w:type="character" w:customStyle="1" w:styleId="Fontepargpadro3">
    <w:name w:val="Fonte parág. padrão3"/>
    <w:qFormat/>
    <w:rsid w:val="00384465"/>
  </w:style>
  <w:style w:type="character" w:customStyle="1" w:styleId="WW-Absatz-Standardschriftart111">
    <w:name w:val="WW-Absatz-Standardschriftart111"/>
    <w:qFormat/>
    <w:rsid w:val="00384465"/>
  </w:style>
  <w:style w:type="character" w:customStyle="1" w:styleId="WW-Absatz-Standardschriftart1111">
    <w:name w:val="WW-Absatz-Standardschriftart1111"/>
    <w:qFormat/>
    <w:rsid w:val="00384465"/>
  </w:style>
  <w:style w:type="character" w:customStyle="1" w:styleId="WW-Absatz-Standardschriftart11111">
    <w:name w:val="WW-Absatz-Standardschriftart11111"/>
    <w:qFormat/>
    <w:rsid w:val="00384465"/>
  </w:style>
  <w:style w:type="character" w:customStyle="1" w:styleId="WW-Absatz-Standardschriftart111111">
    <w:name w:val="WW-Absatz-Standardschriftart111111"/>
    <w:qFormat/>
    <w:rsid w:val="00384465"/>
  </w:style>
  <w:style w:type="character" w:customStyle="1" w:styleId="WW-Absatz-Standardschriftart1111111">
    <w:name w:val="WW-Absatz-Standardschriftart1111111"/>
    <w:qFormat/>
    <w:rsid w:val="00384465"/>
  </w:style>
  <w:style w:type="character" w:customStyle="1" w:styleId="WW-Absatz-Standardschriftart11111111">
    <w:name w:val="WW-Absatz-Standardschriftart11111111"/>
    <w:qFormat/>
    <w:rsid w:val="00384465"/>
  </w:style>
  <w:style w:type="character" w:customStyle="1" w:styleId="WW-Absatz-Standardschriftart111111111">
    <w:name w:val="WW-Absatz-Standardschriftart111111111"/>
    <w:qFormat/>
    <w:rsid w:val="00384465"/>
  </w:style>
  <w:style w:type="character" w:customStyle="1" w:styleId="WW-Absatz-Standardschriftart1111111111">
    <w:name w:val="WW-Absatz-Standardschriftart1111111111"/>
    <w:qFormat/>
    <w:rsid w:val="00384465"/>
  </w:style>
  <w:style w:type="character" w:customStyle="1" w:styleId="WW-Absatz-Standardschriftart11111111111">
    <w:name w:val="WW-Absatz-Standardschriftart11111111111"/>
    <w:qFormat/>
    <w:rsid w:val="00384465"/>
  </w:style>
  <w:style w:type="character" w:customStyle="1" w:styleId="WW-Absatz-Standardschriftart111111111111">
    <w:name w:val="WW-Absatz-Standardschriftart111111111111"/>
    <w:qFormat/>
    <w:rsid w:val="00384465"/>
  </w:style>
  <w:style w:type="character" w:customStyle="1" w:styleId="WW-Absatz-Standardschriftart1111111111111">
    <w:name w:val="WW-Absatz-Standardschriftart1111111111111"/>
    <w:qFormat/>
    <w:rsid w:val="00384465"/>
  </w:style>
  <w:style w:type="character" w:customStyle="1" w:styleId="WW-Absatz-Standardschriftart11111111111111">
    <w:name w:val="WW-Absatz-Standardschriftart11111111111111"/>
    <w:qFormat/>
    <w:rsid w:val="00384465"/>
  </w:style>
  <w:style w:type="character" w:customStyle="1" w:styleId="WW-Absatz-Standardschriftart111111111111111">
    <w:name w:val="WW-Absatz-Standardschriftart111111111111111"/>
    <w:qFormat/>
    <w:rsid w:val="00384465"/>
  </w:style>
  <w:style w:type="character" w:customStyle="1" w:styleId="WW-Absatz-Standardschriftart1111111111111111">
    <w:name w:val="WW-Absatz-Standardschriftart1111111111111111"/>
    <w:qFormat/>
    <w:rsid w:val="00384465"/>
  </w:style>
  <w:style w:type="character" w:customStyle="1" w:styleId="WW-Absatz-Standardschriftart11111111111111111">
    <w:name w:val="WW-Absatz-Standardschriftart11111111111111111"/>
    <w:qFormat/>
    <w:rsid w:val="00384465"/>
  </w:style>
  <w:style w:type="character" w:customStyle="1" w:styleId="WW-Absatz-Standardschriftart111111111111111111">
    <w:name w:val="WW-Absatz-Standardschriftart111111111111111111"/>
    <w:qFormat/>
    <w:rsid w:val="00384465"/>
  </w:style>
  <w:style w:type="character" w:customStyle="1" w:styleId="WW-Absatz-Standardschriftart1111111111111111111">
    <w:name w:val="WW-Absatz-Standardschriftart1111111111111111111"/>
    <w:qFormat/>
    <w:rsid w:val="00384465"/>
  </w:style>
  <w:style w:type="character" w:customStyle="1" w:styleId="WW-Absatz-Standardschriftart11111111111111111111">
    <w:name w:val="WW-Absatz-Standardschriftart11111111111111111111"/>
    <w:qFormat/>
    <w:rsid w:val="00384465"/>
  </w:style>
  <w:style w:type="character" w:customStyle="1" w:styleId="WW-Absatz-Standardschriftart111111111111111111111">
    <w:name w:val="WW-Absatz-Standardschriftart111111111111111111111"/>
    <w:qFormat/>
    <w:rsid w:val="00384465"/>
  </w:style>
  <w:style w:type="character" w:customStyle="1" w:styleId="WW-Absatz-Standardschriftart1111111111111111111111">
    <w:name w:val="WW-Absatz-Standardschriftart1111111111111111111111"/>
    <w:qFormat/>
    <w:rsid w:val="00384465"/>
  </w:style>
  <w:style w:type="character" w:customStyle="1" w:styleId="WW-Absatz-Standardschriftart11111111111111111111111">
    <w:name w:val="WW-Absatz-Standardschriftart11111111111111111111111"/>
    <w:qFormat/>
    <w:rsid w:val="00384465"/>
  </w:style>
  <w:style w:type="character" w:customStyle="1" w:styleId="WW-Absatz-Standardschriftart111111111111111111111111">
    <w:name w:val="WW-Absatz-Standardschriftart111111111111111111111111"/>
    <w:qFormat/>
    <w:rsid w:val="00384465"/>
  </w:style>
  <w:style w:type="character" w:customStyle="1" w:styleId="WW-Absatz-Standardschriftart1111111111111111111111111">
    <w:name w:val="WW-Absatz-Standardschriftart1111111111111111111111111"/>
    <w:qFormat/>
    <w:rsid w:val="00384465"/>
  </w:style>
  <w:style w:type="character" w:customStyle="1" w:styleId="WW-Absatz-Standardschriftart11111111111111111111111111">
    <w:name w:val="WW-Absatz-Standardschriftart11111111111111111111111111"/>
    <w:qFormat/>
    <w:rsid w:val="00384465"/>
  </w:style>
  <w:style w:type="character" w:customStyle="1" w:styleId="WW-Absatz-Standardschriftart111111111111111111111111111">
    <w:name w:val="WW-Absatz-Standardschriftart111111111111111111111111111"/>
    <w:qFormat/>
    <w:rsid w:val="00384465"/>
  </w:style>
  <w:style w:type="character" w:customStyle="1" w:styleId="Fontepargpadro2">
    <w:name w:val="Fonte parág. padrão2"/>
    <w:qFormat/>
    <w:rsid w:val="00384465"/>
  </w:style>
  <w:style w:type="character" w:customStyle="1" w:styleId="WW-Absatz-Standardschriftart1111111111111111111111111111">
    <w:name w:val="WW-Absatz-Standardschriftart1111111111111111111111111111"/>
    <w:qFormat/>
    <w:rsid w:val="00384465"/>
  </w:style>
  <w:style w:type="character" w:customStyle="1" w:styleId="WW-Absatz-Standardschriftart11111111111111111111111111111">
    <w:name w:val="WW-Absatz-Standardschriftart11111111111111111111111111111"/>
    <w:qFormat/>
    <w:rsid w:val="00384465"/>
  </w:style>
  <w:style w:type="character" w:customStyle="1" w:styleId="WW-Absatz-Standardschriftart111111111111111111111111111111">
    <w:name w:val="WW-Absatz-Standardschriftart111111111111111111111111111111"/>
    <w:qFormat/>
    <w:rsid w:val="00384465"/>
  </w:style>
  <w:style w:type="character" w:customStyle="1" w:styleId="WW-Absatz-Standardschriftart1111111111111111111111111111111">
    <w:name w:val="WW-Absatz-Standardschriftart1111111111111111111111111111111"/>
    <w:qFormat/>
    <w:rsid w:val="00384465"/>
  </w:style>
  <w:style w:type="character" w:customStyle="1" w:styleId="WW-Absatz-Standardschriftart11111111111111111111111111111111">
    <w:name w:val="WW-Absatz-Standardschriftart11111111111111111111111111111111"/>
    <w:qFormat/>
    <w:rsid w:val="00384465"/>
  </w:style>
  <w:style w:type="character" w:customStyle="1" w:styleId="WW-Absatz-Standardschriftart111111111111111111111111111111111">
    <w:name w:val="WW-Absatz-Standardschriftart111111111111111111111111111111111"/>
    <w:qFormat/>
    <w:rsid w:val="00384465"/>
  </w:style>
  <w:style w:type="character" w:customStyle="1" w:styleId="WW-Absatz-Standardschriftart1111111111111111111111111111111111">
    <w:name w:val="WW-Absatz-Standardschriftart1111111111111111111111111111111111"/>
    <w:qFormat/>
    <w:rsid w:val="00384465"/>
  </w:style>
  <w:style w:type="character" w:customStyle="1" w:styleId="WW-Absatz-Standardschriftart11111111111111111111111111111111111">
    <w:name w:val="WW-Absatz-Standardschriftart11111111111111111111111111111111111"/>
    <w:qFormat/>
    <w:rsid w:val="00384465"/>
  </w:style>
  <w:style w:type="character" w:customStyle="1" w:styleId="WW-Absatz-Standardschriftart111111111111111111111111111111111111">
    <w:name w:val="WW-Absatz-Standardschriftart111111111111111111111111111111111111"/>
    <w:qFormat/>
    <w:rsid w:val="00384465"/>
  </w:style>
  <w:style w:type="character" w:customStyle="1" w:styleId="WW-Absatz-Standardschriftart1111111111111111111111111111111111111">
    <w:name w:val="WW-Absatz-Standardschriftart1111111111111111111111111111111111111"/>
    <w:qFormat/>
    <w:rsid w:val="00384465"/>
  </w:style>
  <w:style w:type="character" w:customStyle="1" w:styleId="Fontepargpadro1">
    <w:name w:val="Fonte parág. padrão1"/>
    <w:qFormat/>
    <w:rsid w:val="00384465"/>
  </w:style>
  <w:style w:type="character" w:customStyle="1" w:styleId="Smbolosdenumerao">
    <w:name w:val="Símbolos de numeração"/>
    <w:qFormat/>
    <w:rsid w:val="00384465"/>
  </w:style>
  <w:style w:type="character" w:styleId="Nmerodepgina">
    <w:name w:val="page number"/>
    <w:basedOn w:val="Fontepargpadro2"/>
    <w:qFormat/>
    <w:rsid w:val="00384465"/>
  </w:style>
  <w:style w:type="character" w:customStyle="1" w:styleId="Marcas">
    <w:name w:val="Marcas"/>
    <w:qFormat/>
    <w:rsid w:val="00384465"/>
    <w:rPr>
      <w:rFonts w:ascii="OpenSymbol" w:eastAsia="OpenSymbol" w:hAnsi="OpenSymbol" w:cs="OpenSymbol"/>
    </w:rPr>
  </w:style>
  <w:style w:type="character" w:customStyle="1" w:styleId="Fontepargpadro23">
    <w:name w:val="Fonte parág. padrão23"/>
    <w:qFormat/>
    <w:rsid w:val="00384465"/>
  </w:style>
  <w:style w:type="character" w:customStyle="1" w:styleId="WW-Absatz-Standardschriftart11111111111111111111111111111111111111">
    <w:name w:val="WW-Absatz-Standardschriftart11111111111111111111111111111111111111"/>
    <w:qFormat/>
    <w:rsid w:val="00384465"/>
  </w:style>
  <w:style w:type="character" w:customStyle="1" w:styleId="WW-Absatz-Standardschriftart111111111111111111111111111111111111111">
    <w:name w:val="WW-Absatz-Standardschriftart111111111111111111111111111111111111111"/>
    <w:qFormat/>
    <w:rsid w:val="00384465"/>
  </w:style>
  <w:style w:type="character" w:customStyle="1" w:styleId="WW-Absatz-Standardschriftart1111111111111111111111111111111111111111">
    <w:name w:val="WW-Absatz-Standardschriftart1111111111111111111111111111111111111111"/>
    <w:qFormat/>
    <w:rsid w:val="00384465"/>
  </w:style>
  <w:style w:type="character" w:customStyle="1" w:styleId="WW-Absatz-Standardschriftart11111111111111111111111111111111111111111">
    <w:name w:val="WW-Absatz-Standardschriftart11111111111111111111111111111111111111111"/>
    <w:qFormat/>
    <w:rsid w:val="00384465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384465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384465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384465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384465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384465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384465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384465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384465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384465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384465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384465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384465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384465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384465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384465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384465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384465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384465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384465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384465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384465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384465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384465"/>
  </w:style>
  <w:style w:type="character" w:customStyle="1" w:styleId="Fontepargpadro22">
    <w:name w:val="Fonte parág. padrão22"/>
    <w:qFormat/>
    <w:rsid w:val="00384465"/>
  </w:style>
  <w:style w:type="character" w:customStyle="1" w:styleId="Fontepargpadro21">
    <w:name w:val="Fonte parág. padrão21"/>
    <w:qFormat/>
    <w:rsid w:val="00384465"/>
  </w:style>
  <w:style w:type="character" w:customStyle="1" w:styleId="Fontepargpadro20">
    <w:name w:val="Fonte parág. padrão20"/>
    <w:qFormat/>
    <w:rsid w:val="00384465"/>
  </w:style>
  <w:style w:type="character" w:customStyle="1" w:styleId="Fontepargpadro19">
    <w:name w:val="Fonte parág. padrão19"/>
    <w:qFormat/>
    <w:rsid w:val="00384465"/>
  </w:style>
  <w:style w:type="character" w:customStyle="1" w:styleId="Fontepargpadro18">
    <w:name w:val="Fonte parág. padrão18"/>
    <w:qFormat/>
    <w:rsid w:val="00384465"/>
  </w:style>
  <w:style w:type="character" w:customStyle="1" w:styleId="Fontepargpadro17">
    <w:name w:val="Fonte parág. padrão17"/>
    <w:qFormat/>
    <w:rsid w:val="00384465"/>
  </w:style>
  <w:style w:type="character" w:customStyle="1" w:styleId="Fontepargpadro16">
    <w:name w:val="Fonte parág. padrão16"/>
    <w:qFormat/>
    <w:rsid w:val="00384465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384465"/>
  </w:style>
  <w:style w:type="character" w:customStyle="1" w:styleId="Fontepargpadro15">
    <w:name w:val="Fonte parág. padrão15"/>
    <w:qFormat/>
    <w:rsid w:val="00384465"/>
  </w:style>
  <w:style w:type="character" w:customStyle="1" w:styleId="Fontepargpadro14">
    <w:name w:val="Fonte parág. padrão14"/>
    <w:qFormat/>
    <w:rsid w:val="00384465"/>
  </w:style>
  <w:style w:type="character" w:customStyle="1" w:styleId="Fontepargpadro13">
    <w:name w:val="Fonte parág. padrão13"/>
    <w:qFormat/>
    <w:rsid w:val="00384465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384465"/>
  </w:style>
  <w:style w:type="character" w:customStyle="1" w:styleId="Fontepargpadro12">
    <w:name w:val="Fonte parág. padrão12"/>
    <w:qFormat/>
    <w:rsid w:val="00384465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384465"/>
  </w:style>
  <w:style w:type="character" w:customStyle="1" w:styleId="Fontepargpadro11">
    <w:name w:val="Fonte parág. padrão11"/>
    <w:qFormat/>
    <w:rsid w:val="00384465"/>
  </w:style>
  <w:style w:type="character" w:customStyle="1" w:styleId="Fontepargpadro10">
    <w:name w:val="Fonte parág. padrão10"/>
    <w:qFormat/>
    <w:rsid w:val="00384465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384465"/>
  </w:style>
  <w:style w:type="character" w:customStyle="1" w:styleId="Fontepargpadro9">
    <w:name w:val="Fonte parág. padrão9"/>
    <w:qFormat/>
    <w:rsid w:val="00384465"/>
  </w:style>
  <w:style w:type="character" w:customStyle="1" w:styleId="Fontepargpadro8">
    <w:name w:val="Fonte parág. padrão8"/>
    <w:qFormat/>
    <w:rsid w:val="00384465"/>
  </w:style>
  <w:style w:type="character" w:customStyle="1" w:styleId="Fontepargpadro7">
    <w:name w:val="Fonte parág. padrão7"/>
    <w:qFormat/>
    <w:rsid w:val="00384465"/>
  </w:style>
  <w:style w:type="character" w:customStyle="1" w:styleId="Fontepargpadro6">
    <w:name w:val="Fonte parág. padrão6"/>
    <w:qFormat/>
    <w:rsid w:val="00384465"/>
  </w:style>
  <w:style w:type="character" w:customStyle="1" w:styleId="Fontepargpadro5">
    <w:name w:val="Fonte parág. padrão5"/>
    <w:qFormat/>
    <w:rsid w:val="00384465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384465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384465"/>
  </w:style>
  <w:style w:type="character" w:styleId="Forte">
    <w:name w:val="Strong"/>
    <w:basedOn w:val="Fontepargpadro20"/>
    <w:qFormat/>
    <w:rsid w:val="00384465"/>
    <w:rPr>
      <w:b/>
      <w:bCs/>
    </w:rPr>
  </w:style>
  <w:style w:type="character" w:customStyle="1" w:styleId="Fontepargpadro24">
    <w:name w:val="Fonte parág. padrão24"/>
    <w:qFormat/>
    <w:rsid w:val="00384465"/>
  </w:style>
  <w:style w:type="character" w:customStyle="1" w:styleId="CorpodetextoChar">
    <w:name w:val="Corpo de texto Char"/>
    <w:basedOn w:val="Fontepargpadro25"/>
    <w:qFormat/>
    <w:rsid w:val="00384465"/>
    <w:rPr>
      <w:rFonts w:ascii="Arial" w:hAnsi="Arial" w:cs="Arial"/>
      <w:kern w:val="2"/>
      <w:sz w:val="22"/>
      <w:lang w:eastAsia="zh-CN"/>
    </w:rPr>
  </w:style>
  <w:style w:type="character" w:customStyle="1" w:styleId="cesartextoresposta">
    <w:name w:val="cesar_texto_resposta"/>
    <w:basedOn w:val="Fontepargpadro25"/>
    <w:qFormat/>
    <w:rsid w:val="00384465"/>
  </w:style>
  <w:style w:type="character" w:customStyle="1" w:styleId="MapadoDocumentoChar">
    <w:name w:val="Mapa do Documento Char"/>
    <w:basedOn w:val="Fontepargpadro26"/>
    <w:qFormat/>
    <w:rsid w:val="00384465"/>
    <w:rPr>
      <w:rFonts w:ascii="Tahoma" w:hAnsi="Tahoma" w:cs="Tahoma"/>
      <w:kern w:val="2"/>
      <w:sz w:val="16"/>
      <w:szCs w:val="16"/>
      <w:lang w:eastAsia="zh-CN"/>
    </w:rPr>
  </w:style>
  <w:style w:type="character" w:styleId="nfase">
    <w:name w:val="Emphasis"/>
    <w:basedOn w:val="Fontepargpadro30"/>
    <w:qFormat/>
    <w:rsid w:val="00384465"/>
    <w:rPr>
      <w:i/>
      <w:iCs/>
    </w:rPr>
  </w:style>
  <w:style w:type="character" w:customStyle="1" w:styleId="RecuodecorpodetextoChar">
    <w:name w:val="Recuo de corpo de texto Char"/>
    <w:basedOn w:val="Fontepargpadro32"/>
    <w:qFormat/>
    <w:rsid w:val="00384465"/>
    <w:rPr>
      <w:rFonts w:cs="Calibri"/>
      <w:kern w:val="2"/>
      <w:lang w:eastAsia="zh-CN"/>
    </w:rPr>
  </w:style>
  <w:style w:type="character" w:customStyle="1" w:styleId="RecuodecorpodetextoChar1">
    <w:name w:val="Recuo de corpo de texto Char1"/>
    <w:basedOn w:val="Fontepargpadro32"/>
    <w:qFormat/>
    <w:rsid w:val="00384465"/>
    <w:rPr>
      <w:rFonts w:ascii="Calibri" w:eastAsia="Times New Roman" w:hAnsi="Calibri" w:cs="Times New Roman"/>
      <w:sz w:val="22"/>
      <w:szCs w:val="22"/>
    </w:rPr>
  </w:style>
  <w:style w:type="character" w:customStyle="1" w:styleId="TtuloChar">
    <w:name w:val="Título Char"/>
    <w:basedOn w:val="Fontepargpadro32"/>
    <w:qFormat/>
    <w:rsid w:val="0038446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styleId="RefernciaSutil">
    <w:name w:val="Subtle Reference"/>
    <w:basedOn w:val="Fontepargpadro33"/>
    <w:qFormat/>
    <w:rsid w:val="00384465"/>
    <w:rPr>
      <w:smallCaps/>
      <w:color w:val="C0504D"/>
      <w:u w:val="single"/>
    </w:rPr>
  </w:style>
  <w:style w:type="paragraph" w:customStyle="1" w:styleId="Ttulo33">
    <w:name w:val="Título3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styleId="Legenda">
    <w:name w:val="caption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31">
    <w:name w:val="Título3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32">
    <w:name w:val="Título3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30">
    <w:name w:val="Título3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9">
    <w:name w:val="Título2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8">
    <w:name w:val="Título2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7">
    <w:name w:val="Título2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6">
    <w:name w:val="Título2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/>
      <w:color w:val="auto"/>
      <w:kern w:val="2"/>
      <w:sz w:val="28"/>
      <w:szCs w:val="28"/>
      <w:lang w:val="pt-BR" w:bidi="ar-SA"/>
    </w:rPr>
  </w:style>
  <w:style w:type="paragraph" w:customStyle="1" w:styleId="Ttulo25">
    <w:name w:val="Título25"/>
    <w:basedOn w:val="Normal"/>
    <w:next w:val="Normal"/>
    <w:qFormat/>
    <w:rsid w:val="00384465"/>
    <w:pPr>
      <w:widowControl/>
      <w:suppressAutoHyphens/>
      <w:spacing w:before="240" w:after="60" w:line="240" w:lineRule="auto"/>
      <w:jc w:val="center"/>
    </w:pPr>
    <w:rPr>
      <w:rFonts w:ascii="Cambria" w:eastAsia="Times New Roman" w:hAnsi="Cambria" w:cs="Times New Roman"/>
      <w:b/>
      <w:bCs/>
      <w:color w:val="auto"/>
      <w:kern w:val="2"/>
      <w:sz w:val="32"/>
      <w:szCs w:val="32"/>
      <w:lang w:val="pt-BR" w:bidi="ar-SA"/>
    </w:rPr>
  </w:style>
  <w:style w:type="paragraph" w:customStyle="1" w:styleId="Ttulo24">
    <w:name w:val="Título2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2"/>
      <w:sz w:val="28"/>
      <w:szCs w:val="28"/>
      <w:lang w:val="pt-BR" w:bidi="ar-SA"/>
    </w:rPr>
  </w:style>
  <w:style w:type="paragraph" w:customStyle="1" w:styleId="Ttulo23">
    <w:name w:val="Título2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2">
    <w:name w:val="Título2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1">
    <w:name w:val="Título2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20">
    <w:name w:val="Título2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9">
    <w:name w:val="Título1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8">
    <w:name w:val="Título1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4">
    <w:name w:val="Título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34">
    <w:name w:val="Título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2">
    <w:name w:val="Título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0">
    <w:name w:val="Título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">
    <w:name w:val="Legenda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Captulo">
    <w:name w:val="Capítulo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Tahoma"/>
      <w:color w:val="auto"/>
      <w:kern w:val="2"/>
      <w:sz w:val="28"/>
      <w:szCs w:val="28"/>
      <w:lang w:val="pt-BR" w:bidi="ar-SA"/>
    </w:rPr>
  </w:style>
  <w:style w:type="paragraph" w:styleId="Rodap">
    <w:name w:val="footer"/>
    <w:basedOn w:val="Normal"/>
    <w:link w:val="RodapChar1"/>
    <w:rsid w:val="00384465"/>
    <w:pPr>
      <w:widowControl/>
      <w:tabs>
        <w:tab w:val="center" w:pos="4252"/>
        <w:tab w:val="right" w:pos="8504"/>
      </w:tabs>
      <w:suppressAutoHyphens/>
      <w:spacing w:line="240" w:lineRule="auto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RodapChar1">
    <w:name w:val="Rodapé Char1"/>
    <w:basedOn w:val="Fontepargpadro"/>
    <w:link w:val="Rodap"/>
    <w:rsid w:val="00384465"/>
    <w:rPr>
      <w:rFonts w:ascii="Times New Roman" w:eastAsia="Times New Roman" w:hAnsi="Times New Roman" w:cs="Calibri"/>
      <w:kern w:val="2"/>
      <w:szCs w:val="20"/>
      <w:lang w:val="pt-BR" w:bidi="ar-SA"/>
    </w:rPr>
  </w:style>
  <w:style w:type="paragraph" w:customStyle="1" w:styleId="Contedodoquadro">
    <w:name w:val="Conteúdo do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Contedodequadro">
    <w:name w:val="Conteúdo de quadro"/>
    <w:basedOn w:val="Corpodetexto"/>
    <w:qFormat/>
    <w:rsid w:val="00384465"/>
    <w:pPr>
      <w:widowControl/>
      <w:suppressAutoHyphens/>
      <w:spacing w:after="0" w:line="240" w:lineRule="auto"/>
      <w:jc w:val="both"/>
    </w:pPr>
    <w:rPr>
      <w:rFonts w:eastAsia="Times New Roman"/>
      <w:color w:val="auto"/>
      <w:kern w:val="2"/>
      <w:szCs w:val="20"/>
      <w:lang w:val="pt-BR" w:bidi="ar-SA"/>
    </w:rPr>
  </w:style>
  <w:style w:type="paragraph" w:customStyle="1" w:styleId="Ttulo16">
    <w:name w:val="Título1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5">
    <w:name w:val="Título1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Ttulo14">
    <w:name w:val="Título14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Arial Unicode MS" w:cs="Mangal"/>
      <w:color w:val="auto"/>
      <w:kern w:val="2"/>
      <w:sz w:val="28"/>
      <w:szCs w:val="28"/>
      <w:lang w:val="pt-BR" w:bidi="ar-SA"/>
    </w:rPr>
  </w:style>
  <w:style w:type="paragraph" w:customStyle="1" w:styleId="Legenda15">
    <w:name w:val="Legenda1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13">
    <w:name w:val="Título13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2">
    <w:name w:val="Título12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1">
    <w:name w:val="Título11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100">
    <w:name w:val="Título10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9">
    <w:name w:val="Título9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customStyle="1" w:styleId="Ttulo8">
    <w:name w:val="Título8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ascii="Spranq eco sans" w:eastAsia="SimSun" w:hAnsi="Spranq eco sans" w:cs="Mangal"/>
      <w:color w:val="auto"/>
      <w:kern w:val="2"/>
      <w:sz w:val="28"/>
      <w:szCs w:val="28"/>
      <w:lang w:val="pt-BR" w:bidi="ar-SA"/>
    </w:rPr>
  </w:style>
  <w:style w:type="paragraph" w:customStyle="1" w:styleId="Legenda14">
    <w:name w:val="Legenda1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Spranq eco sans" w:eastAsia="Times New Roman" w:hAnsi="Spranq eco sans" w:cs="Mangal"/>
      <w:i/>
      <w:iCs/>
      <w:color w:val="auto"/>
      <w:kern w:val="2"/>
      <w:sz w:val="24"/>
      <w:szCs w:val="24"/>
      <w:lang w:val="pt-BR" w:bidi="ar-SA"/>
    </w:rPr>
  </w:style>
  <w:style w:type="paragraph" w:customStyle="1" w:styleId="Ttulo7">
    <w:name w:val="Título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3">
    <w:name w:val="Legenda1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6">
    <w:name w:val="Título6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2">
    <w:name w:val="Legenda1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5">
    <w:name w:val="Título5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SimSun" w:cs="Tahoma"/>
      <w:color w:val="auto"/>
      <w:kern w:val="2"/>
      <w:sz w:val="28"/>
      <w:szCs w:val="28"/>
      <w:lang w:val="pt-BR" w:bidi="ar-SA"/>
    </w:rPr>
  </w:style>
  <w:style w:type="paragraph" w:customStyle="1" w:styleId="Legenda11">
    <w:name w:val="Legenda11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10">
    <w:name w:val="Legenda10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9">
    <w:name w:val="Legenda9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8">
    <w:name w:val="Legenda8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7">
    <w:name w:val="Legenda7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6">
    <w:name w:val="Legenda6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5">
    <w:name w:val="Legenda5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4">
    <w:name w:val="Legenda4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3">
    <w:name w:val="Legenda3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Legenda2">
    <w:name w:val="Legenda2"/>
    <w:basedOn w:val="Normal"/>
    <w:qFormat/>
    <w:rsid w:val="00384465"/>
    <w:pPr>
      <w:widowControl/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color w:val="auto"/>
      <w:kern w:val="2"/>
      <w:sz w:val="24"/>
      <w:szCs w:val="24"/>
      <w:lang w:val="pt-BR" w:bidi="ar-SA"/>
    </w:rPr>
  </w:style>
  <w:style w:type="paragraph" w:customStyle="1" w:styleId="Ttulo17">
    <w:name w:val="Título17"/>
    <w:basedOn w:val="Normal"/>
    <w:next w:val="Corpodetexto"/>
    <w:qFormat/>
    <w:rsid w:val="00384465"/>
    <w:pPr>
      <w:keepNext/>
      <w:widowControl/>
      <w:suppressAutoHyphens/>
      <w:spacing w:before="240" w:after="120" w:line="240" w:lineRule="auto"/>
    </w:pPr>
    <w:rPr>
      <w:rFonts w:eastAsia="Microsoft YaHei" w:cs="Mangal"/>
      <w:color w:val="auto"/>
      <w:kern w:val="2"/>
      <w:sz w:val="28"/>
      <w:szCs w:val="28"/>
      <w:lang w:val="pt-BR" w:bidi="ar-SA"/>
    </w:rPr>
  </w:style>
  <w:style w:type="paragraph" w:styleId="Textodenotaderodap">
    <w:name w:val="footnote text"/>
    <w:basedOn w:val="Normal"/>
    <w:link w:val="TextodenotaderodapChar"/>
    <w:qFormat/>
    <w:rsid w:val="00384465"/>
    <w:pPr>
      <w:widowControl/>
      <w:suppressAutoHyphens/>
      <w:spacing w:line="240" w:lineRule="auto"/>
    </w:pPr>
    <w:rPr>
      <w:rFonts w:ascii="Times New Roman" w:eastAsia="Times New Roman" w:hAnsi="Times New Roman" w:cs="Times New Roman"/>
      <w:color w:val="auto"/>
      <w:kern w:val="2"/>
      <w:sz w:val="20"/>
      <w:szCs w:val="20"/>
      <w:lang w:val="pt-BR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384465"/>
    <w:rPr>
      <w:rFonts w:ascii="Times New Roman" w:eastAsia="Times New Roman" w:hAnsi="Times New Roman" w:cs="Times New Roman"/>
      <w:kern w:val="2"/>
      <w:szCs w:val="20"/>
      <w:lang w:val="pt-BR" w:bidi="ar-SA"/>
    </w:rPr>
  </w:style>
  <w:style w:type="paragraph" w:customStyle="1" w:styleId="MapadoDocumento1">
    <w:name w:val="Mapa do Documento1"/>
    <w:basedOn w:val="Normal"/>
    <w:qFormat/>
    <w:rsid w:val="00384465"/>
    <w:pPr>
      <w:widowControl/>
      <w:suppressAutoHyphens/>
      <w:spacing w:line="240" w:lineRule="auto"/>
    </w:pPr>
    <w:rPr>
      <w:rFonts w:ascii="Tahoma" w:eastAsia="Times New Roman" w:hAnsi="Tahoma" w:cs="Tahoma"/>
      <w:color w:val="auto"/>
      <w:kern w:val="2"/>
      <w:sz w:val="16"/>
      <w:szCs w:val="16"/>
      <w:lang w:val="pt-BR" w:bidi="ar-SA"/>
    </w:rPr>
  </w:style>
  <w:style w:type="paragraph" w:styleId="Recuodecorpodetexto">
    <w:name w:val="Body Text Indent"/>
    <w:basedOn w:val="Normal"/>
    <w:link w:val="RecuodecorpodetextoChar2"/>
    <w:rsid w:val="00384465"/>
    <w:pPr>
      <w:widowControl/>
      <w:spacing w:after="120"/>
      <w:ind w:left="283"/>
    </w:pPr>
    <w:rPr>
      <w:rFonts w:ascii="Calibri" w:eastAsia="Times New Roman" w:hAnsi="Calibri" w:cs="Times New Roman"/>
      <w:color w:val="auto"/>
      <w:kern w:val="2"/>
      <w:lang w:val="pt-BR" w:bidi="ar-SA"/>
    </w:rPr>
  </w:style>
  <w:style w:type="character" w:customStyle="1" w:styleId="RecuodecorpodetextoChar2">
    <w:name w:val="Recuo de corpo de texto Char2"/>
    <w:basedOn w:val="Fontepargpadro"/>
    <w:link w:val="Recuodecorpodetexto"/>
    <w:rsid w:val="00384465"/>
    <w:rPr>
      <w:rFonts w:ascii="Calibri" w:eastAsia="Times New Roman" w:hAnsi="Calibri" w:cs="Times New Roman"/>
      <w:kern w:val="2"/>
      <w:sz w:val="22"/>
      <w:lang w:val="pt-BR" w:bidi="ar-SA"/>
    </w:rPr>
  </w:style>
  <w:style w:type="paragraph" w:styleId="PargrafodaLista">
    <w:name w:val="List Paragraph"/>
    <w:basedOn w:val="Normal"/>
    <w:qFormat/>
    <w:rsid w:val="00384465"/>
    <w:pPr>
      <w:widowControl/>
      <w:suppressAutoHyphens/>
      <w:spacing w:line="240" w:lineRule="auto"/>
      <w:ind w:left="708"/>
    </w:pPr>
    <w:rPr>
      <w:rFonts w:ascii="Times New Roman" w:eastAsia="Times New Roman" w:hAnsi="Times New Roman" w:cs="Calibri"/>
      <w:color w:val="auto"/>
      <w:kern w:val="2"/>
      <w:sz w:val="20"/>
      <w:szCs w:val="20"/>
      <w:lang w:val="pt-BR" w:bidi="ar-SA"/>
    </w:rPr>
  </w:style>
  <w:style w:type="character" w:customStyle="1" w:styleId="CorpodetextoChar1">
    <w:name w:val="Corpo de texto Char1"/>
    <w:basedOn w:val="Fontepargpadro"/>
    <w:link w:val="Corpodetexto"/>
    <w:rsid w:val="00534207"/>
    <w:rPr>
      <w:color w:val="00000A"/>
      <w:sz w:val="22"/>
    </w:rPr>
  </w:style>
  <w:style w:type="character" w:customStyle="1" w:styleId="SubttuloChar">
    <w:name w:val="Subtítulo Char"/>
    <w:basedOn w:val="Fontepargpadro"/>
    <w:link w:val="Subttulo"/>
    <w:rsid w:val="00534207"/>
    <w:rPr>
      <w:color w:val="666666"/>
      <w:sz w:val="30"/>
      <w:szCs w:val="30"/>
    </w:rPr>
  </w:style>
  <w:style w:type="paragraph" w:customStyle="1" w:styleId="western">
    <w:name w:val="western"/>
    <w:basedOn w:val="Normal"/>
    <w:qFormat/>
    <w:rsid w:val="00534207"/>
    <w:pPr>
      <w:widowControl/>
      <w:spacing w:before="100" w:before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BR" w:eastAsia="pt-BR" w:bidi="ar-SA"/>
    </w:rPr>
  </w:style>
  <w:style w:type="paragraph" w:customStyle="1" w:styleId="Corpodotexto">
    <w:name w:val="Corpo do texto"/>
    <w:basedOn w:val="Normal"/>
    <w:qFormat/>
    <w:rsid w:val="005F5A85"/>
    <w:pPr>
      <w:suppressAutoHyphens/>
      <w:overflowPunct w:val="0"/>
      <w:spacing w:after="140" w:line="288" w:lineRule="auto"/>
    </w:pPr>
    <w:rPr>
      <w:rFonts w:ascii="Times New Roman" w:eastAsia="Lucida Sans Unicode" w:hAnsi="Times New Roman" w:cs="Times New Roman"/>
      <w:sz w:val="24"/>
      <w:szCs w:val="24"/>
      <w:lang w:val="pt-BR" w:bidi="ar-SA"/>
    </w:rPr>
  </w:style>
  <w:style w:type="character" w:customStyle="1" w:styleId="LinkdaInternet">
    <w:name w:val="Link da Internet"/>
    <w:basedOn w:val="Fontepargpadro25"/>
    <w:rsid w:val="00D744A0"/>
    <w:rPr>
      <w:color w:val="0000FF"/>
      <w:u w:val="single"/>
    </w:rPr>
  </w:style>
  <w:style w:type="character" w:customStyle="1" w:styleId="ListLabel1">
    <w:name w:val="ListLabel 1"/>
    <w:qFormat/>
    <w:rsid w:val="00D744A0"/>
    <w:rPr>
      <w:b/>
    </w:rPr>
  </w:style>
  <w:style w:type="character" w:customStyle="1" w:styleId="ListLabel2">
    <w:name w:val="ListLabel 2"/>
    <w:qFormat/>
    <w:rsid w:val="00D744A0"/>
    <w:rPr>
      <w:rFonts w:ascii="Arial" w:eastAsia="Arial" w:hAnsi="Arial" w:cs="Times New Roman"/>
      <w:b/>
      <w:bCs/>
      <w:sz w:val="24"/>
      <w:szCs w:val="22"/>
    </w:rPr>
  </w:style>
  <w:style w:type="character" w:customStyle="1" w:styleId="ListLabel3">
    <w:name w:val="ListLabel 3"/>
    <w:qFormat/>
    <w:rsid w:val="00D744A0"/>
    <w:rPr>
      <w:rFonts w:cs="OpenSymbol"/>
    </w:rPr>
  </w:style>
  <w:style w:type="character" w:customStyle="1" w:styleId="ListLabel4">
    <w:name w:val="ListLabel 4"/>
    <w:qFormat/>
    <w:rsid w:val="00D744A0"/>
    <w:rPr>
      <w:b/>
      <w:bCs/>
    </w:rPr>
  </w:style>
  <w:style w:type="paragraph" w:customStyle="1" w:styleId="Corpodetextorecuado">
    <w:name w:val="Corpo de texto recuado"/>
    <w:basedOn w:val="Normal"/>
    <w:rsid w:val="00D744A0"/>
    <w:pPr>
      <w:widowControl/>
      <w:spacing w:after="120"/>
      <w:ind w:left="283"/>
    </w:pPr>
    <w:rPr>
      <w:rFonts w:ascii="Calibri" w:eastAsia="Times New Roman" w:hAnsi="Calibri" w:cs="Times New Roman"/>
      <w:color w:val="auto"/>
      <w:lang w:val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5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C1C52-3DEF-4882-9638-FBAAEA97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1665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gmamorim</dc:creator>
  <cp:lastModifiedBy>gmamorim</cp:lastModifiedBy>
  <cp:revision>3</cp:revision>
  <cp:lastPrinted>2019-10-31T21:16:00Z</cp:lastPrinted>
  <dcterms:created xsi:type="dcterms:W3CDTF">2019-12-13T17:03:00Z</dcterms:created>
  <dcterms:modified xsi:type="dcterms:W3CDTF">2019-12-16T16:01:00Z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